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3357F" w14:textId="0371FD44" w:rsidR="003540AF" w:rsidRPr="000C7F68" w:rsidRDefault="0071392E" w:rsidP="00CA5FCF">
      <w:pPr>
        <w:ind w:right="-480" w:hanging="1380"/>
        <w:rPr>
          <w:color w:val="0070C0"/>
          <w:sz w:val="28"/>
          <w:szCs w:val="28"/>
        </w:rPr>
      </w:pPr>
      <w:r w:rsidRPr="0071392E">
        <w:rPr>
          <w:noProof/>
        </w:rPr>
        <w:drawing>
          <wp:inline distT="0" distB="0" distL="0" distR="0" wp14:anchorId="144EE895" wp14:editId="5CAA1199">
            <wp:extent cx="7562850" cy="9867720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78093" cy="9887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70C0"/>
          <w:sz w:val="28"/>
          <w:szCs w:val="28"/>
        </w:rPr>
        <w:br w:type="page"/>
      </w:r>
    </w:p>
    <w:p w14:paraId="6C555440" w14:textId="77777777" w:rsidR="003540AF" w:rsidRDefault="003540AF" w:rsidP="00C43B7D">
      <w:pPr>
        <w:pStyle w:val="1"/>
        <w:numPr>
          <w:ilvl w:val="0"/>
          <w:numId w:val="2"/>
        </w:numPr>
        <w:tabs>
          <w:tab w:val="left" w:pos="603"/>
        </w:tabs>
        <w:spacing w:before="81"/>
        <w:ind w:firstLine="391"/>
        <w:jc w:val="left"/>
      </w:pPr>
      <w:r>
        <w:lastRenderedPageBreak/>
        <w:t>Общие положения</w:t>
      </w:r>
    </w:p>
    <w:p w14:paraId="46C4DA21" w14:textId="77777777" w:rsidR="00927C10" w:rsidRPr="0071140C" w:rsidRDefault="003239D9" w:rsidP="00927C10">
      <w:pPr>
        <w:shd w:val="clear" w:color="auto" w:fill="FFFFFF"/>
        <w:adjustRightInd w:val="0"/>
        <w:spacing w:before="202"/>
        <w:ind w:firstLine="567"/>
        <w:jc w:val="both"/>
        <w:rPr>
          <w:sz w:val="24"/>
          <w:szCs w:val="24"/>
          <w:lang w:eastAsia="ru-RU"/>
        </w:rPr>
      </w:pPr>
      <w:r w:rsidRPr="00B16224">
        <w:rPr>
          <w:sz w:val="24"/>
          <w:szCs w:val="24"/>
          <w:lang w:eastAsia="ru-RU"/>
        </w:rPr>
        <w:t xml:space="preserve">Настоящая программа является программой повышения квалификации в рамках профессионального обучения работников </w:t>
      </w:r>
      <w:r w:rsidR="00927C10">
        <w:rPr>
          <w:sz w:val="24"/>
          <w:szCs w:val="24"/>
          <w:lang w:val="en-US" w:eastAsia="ru-RU"/>
        </w:rPr>
        <w:t>II</w:t>
      </w:r>
      <w:r w:rsidRPr="00B16224">
        <w:rPr>
          <w:sz w:val="24"/>
          <w:szCs w:val="24"/>
          <w:lang w:eastAsia="ru-RU"/>
        </w:rPr>
        <w:t xml:space="preserve"> группы - </w:t>
      </w:r>
      <w:r w:rsidR="00927C10" w:rsidRPr="00BC7F20">
        <w:rPr>
          <w:sz w:val="24"/>
          <w:szCs w:val="24"/>
          <w:lang w:eastAsia="ru-RU"/>
        </w:rPr>
        <w:t>мастера, бригадиры, руководители стажировки, а также работники, назначаемые по наряду-допуску на производство работ на высоте ответственными исполнителями работ на высоте</w:t>
      </w:r>
      <w:r w:rsidR="00927C10">
        <w:rPr>
          <w:sz w:val="24"/>
          <w:szCs w:val="24"/>
          <w:lang w:eastAsia="ru-RU"/>
        </w:rPr>
        <w:t>.</w:t>
      </w:r>
    </w:p>
    <w:p w14:paraId="34E2D25D" w14:textId="2A959012" w:rsidR="003239D9" w:rsidRPr="00B16224" w:rsidRDefault="003239D9" w:rsidP="00927C10">
      <w:pPr>
        <w:pStyle w:val="a5"/>
        <w:shd w:val="clear" w:color="auto" w:fill="FFFFFF"/>
        <w:adjustRightInd w:val="0"/>
        <w:spacing w:before="202"/>
        <w:ind w:left="0" w:right="371" w:firstLine="426"/>
        <w:rPr>
          <w:color w:val="000000"/>
          <w:sz w:val="24"/>
          <w:szCs w:val="24"/>
        </w:rPr>
      </w:pPr>
      <w:r w:rsidRPr="00B16224">
        <w:rPr>
          <w:sz w:val="24"/>
          <w:szCs w:val="24"/>
          <w:lang w:eastAsia="ru-RU"/>
        </w:rPr>
        <w:t xml:space="preserve">Программа разработана в соответствии </w:t>
      </w:r>
      <w:r w:rsidR="003540AF" w:rsidRPr="00B16224">
        <w:rPr>
          <w:color w:val="000000"/>
          <w:sz w:val="24"/>
          <w:szCs w:val="24"/>
        </w:rPr>
        <w:t>с</w:t>
      </w:r>
      <w:r w:rsidRPr="00B16224">
        <w:rPr>
          <w:color w:val="000000"/>
          <w:sz w:val="24"/>
          <w:szCs w:val="24"/>
        </w:rPr>
        <w:t>:</w:t>
      </w:r>
    </w:p>
    <w:p w14:paraId="208E0427" w14:textId="458FA135" w:rsidR="003540AF" w:rsidRPr="00B16224" w:rsidRDefault="003239D9" w:rsidP="00C1120A">
      <w:pPr>
        <w:pStyle w:val="a5"/>
        <w:shd w:val="clear" w:color="auto" w:fill="FFFFFF"/>
        <w:adjustRightInd w:val="0"/>
        <w:ind w:left="0" w:right="371"/>
        <w:rPr>
          <w:color w:val="000000"/>
          <w:sz w:val="24"/>
          <w:szCs w:val="24"/>
        </w:rPr>
      </w:pPr>
      <w:r w:rsidRPr="00B16224">
        <w:rPr>
          <w:color w:val="000000"/>
          <w:sz w:val="24"/>
          <w:szCs w:val="24"/>
        </w:rPr>
        <w:t xml:space="preserve">- </w:t>
      </w:r>
      <w:r w:rsidR="003540AF" w:rsidRPr="00B16224">
        <w:rPr>
          <w:color w:val="000000"/>
          <w:sz w:val="24"/>
          <w:szCs w:val="24"/>
        </w:rPr>
        <w:t>Постановлением Правительства РФ от 24.12.2021 № 2464 «О порядке обучения по охране труда и проверки знания требований охраны труда»</w:t>
      </w:r>
      <w:r w:rsidRPr="00B16224">
        <w:rPr>
          <w:color w:val="000000"/>
          <w:sz w:val="24"/>
          <w:szCs w:val="24"/>
        </w:rPr>
        <w:t>;</w:t>
      </w:r>
    </w:p>
    <w:p w14:paraId="605D82A0" w14:textId="3CC7ECAC" w:rsidR="003239D9" w:rsidRPr="00B16224" w:rsidRDefault="003239D9" w:rsidP="00C1120A">
      <w:pPr>
        <w:pStyle w:val="a5"/>
        <w:shd w:val="clear" w:color="auto" w:fill="FFFFFF"/>
        <w:adjustRightInd w:val="0"/>
        <w:ind w:left="0" w:right="371"/>
        <w:rPr>
          <w:color w:val="000000"/>
          <w:sz w:val="24"/>
          <w:szCs w:val="24"/>
        </w:rPr>
      </w:pPr>
      <w:r w:rsidRPr="00B16224">
        <w:rPr>
          <w:color w:val="000000"/>
          <w:sz w:val="24"/>
          <w:szCs w:val="24"/>
        </w:rPr>
        <w:t>-</w:t>
      </w:r>
      <w:r w:rsidR="0065125E" w:rsidRPr="00B16224">
        <w:rPr>
          <w:color w:val="000000"/>
          <w:sz w:val="24"/>
          <w:szCs w:val="24"/>
        </w:rPr>
        <w:t>Приказом Министерства труда и социальной защиты РФ от 16.11.2020 № 782н «</w:t>
      </w:r>
      <w:proofErr w:type="gramStart"/>
      <w:r w:rsidR="0065125E" w:rsidRPr="00B16224">
        <w:rPr>
          <w:color w:val="000000"/>
          <w:sz w:val="24"/>
          <w:szCs w:val="24"/>
        </w:rPr>
        <w:t xml:space="preserve">Об </w:t>
      </w:r>
      <w:r w:rsidR="008B3B57">
        <w:rPr>
          <w:color w:val="000000"/>
          <w:sz w:val="24"/>
          <w:szCs w:val="24"/>
        </w:rPr>
        <w:t xml:space="preserve"> </w:t>
      </w:r>
      <w:r w:rsidR="0065125E" w:rsidRPr="00B16224">
        <w:rPr>
          <w:color w:val="000000"/>
          <w:sz w:val="24"/>
          <w:szCs w:val="24"/>
        </w:rPr>
        <w:t>утверждении</w:t>
      </w:r>
      <w:proofErr w:type="gramEnd"/>
      <w:r w:rsidR="0065125E" w:rsidRPr="00B16224">
        <w:rPr>
          <w:color w:val="000000"/>
          <w:sz w:val="24"/>
          <w:szCs w:val="24"/>
        </w:rPr>
        <w:t xml:space="preserve"> Правил по охране труда при работе на высоте»;</w:t>
      </w:r>
    </w:p>
    <w:p w14:paraId="707A4E0B" w14:textId="1F10EA4B" w:rsidR="00C736B2" w:rsidRPr="00B16224" w:rsidRDefault="00C736B2" w:rsidP="00C1120A">
      <w:pPr>
        <w:pStyle w:val="a5"/>
        <w:shd w:val="clear" w:color="auto" w:fill="FFFFFF"/>
        <w:adjustRightInd w:val="0"/>
        <w:ind w:left="0" w:right="371"/>
        <w:rPr>
          <w:sz w:val="24"/>
          <w:szCs w:val="24"/>
        </w:rPr>
      </w:pPr>
      <w:r w:rsidRPr="00B16224">
        <w:rPr>
          <w:color w:val="000000"/>
          <w:sz w:val="24"/>
          <w:szCs w:val="24"/>
        </w:rPr>
        <w:t xml:space="preserve">- </w:t>
      </w:r>
      <w:r w:rsidR="003540AF" w:rsidRPr="00B16224">
        <w:rPr>
          <w:sz w:val="24"/>
          <w:szCs w:val="24"/>
        </w:rPr>
        <w:t>требовани</w:t>
      </w:r>
      <w:r w:rsidRPr="00B16224">
        <w:rPr>
          <w:sz w:val="24"/>
          <w:szCs w:val="24"/>
        </w:rPr>
        <w:t>ями</w:t>
      </w:r>
      <w:r w:rsidR="003540AF" w:rsidRPr="00B16224">
        <w:rPr>
          <w:sz w:val="24"/>
          <w:szCs w:val="24"/>
        </w:rPr>
        <w:t xml:space="preserve"> Трудового кодекса Российской Федерации</w:t>
      </w:r>
      <w:r w:rsidRPr="00B16224">
        <w:rPr>
          <w:sz w:val="24"/>
          <w:szCs w:val="24"/>
        </w:rPr>
        <w:t>;</w:t>
      </w:r>
    </w:p>
    <w:p w14:paraId="5F7F4D73" w14:textId="08E411CC" w:rsidR="00C736B2" w:rsidRPr="00B16224" w:rsidRDefault="00C736B2" w:rsidP="00C1120A">
      <w:pPr>
        <w:pStyle w:val="a3"/>
        <w:ind w:left="0" w:right="371"/>
        <w:jc w:val="both"/>
      </w:pPr>
      <w:r w:rsidRPr="00B16224">
        <w:t xml:space="preserve">- </w:t>
      </w:r>
      <w:r w:rsidR="003540AF" w:rsidRPr="00B16224">
        <w:t xml:space="preserve"> Федеральн</w:t>
      </w:r>
      <w:r w:rsidRPr="00B16224">
        <w:t>ым</w:t>
      </w:r>
      <w:r w:rsidR="003540AF" w:rsidRPr="00B16224">
        <w:t xml:space="preserve"> закон</w:t>
      </w:r>
      <w:r w:rsidRPr="00B16224">
        <w:t>ом</w:t>
      </w:r>
      <w:r w:rsidR="003540AF" w:rsidRPr="00B16224">
        <w:t xml:space="preserve"> от 24 июля 1998 г. № 125-ФЗ «Об обязательном</w:t>
      </w:r>
      <w:r w:rsidR="003540AF" w:rsidRPr="00B16224">
        <w:rPr>
          <w:spacing w:val="1"/>
        </w:rPr>
        <w:t xml:space="preserve"> </w:t>
      </w:r>
      <w:r w:rsidR="003540AF" w:rsidRPr="00B16224">
        <w:t>социальном страховании от несчастных случаев на производстве и профессиональных заболеваний»</w:t>
      </w:r>
      <w:r w:rsidRPr="00B16224">
        <w:t>;</w:t>
      </w:r>
    </w:p>
    <w:p w14:paraId="32D7A273" w14:textId="732A59F8" w:rsidR="00C736B2" w:rsidRPr="00B16224" w:rsidRDefault="00C736B2" w:rsidP="00C1120A">
      <w:pPr>
        <w:pStyle w:val="a3"/>
        <w:ind w:left="0" w:right="371"/>
        <w:jc w:val="both"/>
      </w:pPr>
      <w:r w:rsidRPr="00B16224">
        <w:rPr>
          <w:spacing w:val="15"/>
        </w:rPr>
        <w:t>-</w:t>
      </w:r>
      <w:r w:rsidR="003540AF" w:rsidRPr="00B16224">
        <w:rPr>
          <w:spacing w:val="15"/>
        </w:rPr>
        <w:t xml:space="preserve"> </w:t>
      </w:r>
      <w:r w:rsidR="003540AF" w:rsidRPr="00B16224">
        <w:t>Приказ</w:t>
      </w:r>
      <w:r w:rsidRPr="00B16224">
        <w:t>ом</w:t>
      </w:r>
      <w:r w:rsidR="003540AF" w:rsidRPr="00B16224">
        <w:rPr>
          <w:spacing w:val="15"/>
        </w:rPr>
        <w:t xml:space="preserve"> </w:t>
      </w:r>
      <w:r w:rsidR="003540AF" w:rsidRPr="00B16224">
        <w:t>Министерства</w:t>
      </w:r>
      <w:r w:rsidR="003540AF" w:rsidRPr="00B16224">
        <w:rPr>
          <w:spacing w:val="14"/>
        </w:rPr>
        <w:t xml:space="preserve"> </w:t>
      </w:r>
      <w:r w:rsidR="003540AF" w:rsidRPr="00B16224">
        <w:t>труда</w:t>
      </w:r>
      <w:r w:rsidR="003540AF" w:rsidRPr="00B16224">
        <w:rPr>
          <w:spacing w:val="15"/>
        </w:rPr>
        <w:t xml:space="preserve"> </w:t>
      </w:r>
      <w:r w:rsidR="003540AF" w:rsidRPr="00B16224">
        <w:t>и</w:t>
      </w:r>
      <w:r w:rsidR="003540AF" w:rsidRPr="00B16224">
        <w:rPr>
          <w:spacing w:val="18"/>
        </w:rPr>
        <w:t xml:space="preserve"> </w:t>
      </w:r>
      <w:r w:rsidR="003540AF" w:rsidRPr="00B16224">
        <w:t>социальной</w:t>
      </w:r>
      <w:r w:rsidR="003540AF" w:rsidRPr="00B16224">
        <w:rPr>
          <w:spacing w:val="16"/>
        </w:rPr>
        <w:t xml:space="preserve"> </w:t>
      </w:r>
      <w:r w:rsidR="003540AF" w:rsidRPr="00B16224">
        <w:t>защиты</w:t>
      </w:r>
      <w:r w:rsidR="003540AF" w:rsidRPr="00B16224">
        <w:rPr>
          <w:spacing w:val="15"/>
        </w:rPr>
        <w:t xml:space="preserve"> </w:t>
      </w:r>
      <w:r w:rsidR="003540AF" w:rsidRPr="00B16224">
        <w:t>Российской</w:t>
      </w:r>
      <w:r w:rsidR="003540AF" w:rsidRPr="00B16224">
        <w:rPr>
          <w:spacing w:val="16"/>
        </w:rPr>
        <w:t xml:space="preserve"> </w:t>
      </w:r>
      <w:r w:rsidR="003540AF" w:rsidRPr="00B16224">
        <w:t>Федерации</w:t>
      </w:r>
      <w:r w:rsidRPr="00B16224">
        <w:t xml:space="preserve"> </w:t>
      </w:r>
      <w:r w:rsidR="003540AF" w:rsidRPr="00B16224">
        <w:t>№ 155Н от 28.03.2014 «Правила по охране труда при работе на высоте»,</w:t>
      </w:r>
    </w:p>
    <w:p w14:paraId="0D4CF5D0" w14:textId="0309F4D0" w:rsidR="003540AF" w:rsidRPr="00B16224" w:rsidRDefault="00C736B2" w:rsidP="00C1120A">
      <w:pPr>
        <w:ind w:right="371"/>
        <w:jc w:val="both"/>
        <w:rPr>
          <w:sz w:val="24"/>
          <w:szCs w:val="24"/>
        </w:rPr>
      </w:pPr>
      <w:r w:rsidRPr="00B16224">
        <w:rPr>
          <w:sz w:val="24"/>
          <w:szCs w:val="24"/>
        </w:rPr>
        <w:t xml:space="preserve">- </w:t>
      </w:r>
      <w:r w:rsidR="003540AF" w:rsidRPr="00B16224">
        <w:rPr>
          <w:sz w:val="24"/>
          <w:szCs w:val="24"/>
        </w:rPr>
        <w:t xml:space="preserve"> Порядком обучения по охране труда и проверки знаний требований охраны труда работников организаций,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утвержденным</w:t>
      </w:r>
      <w:r w:rsidR="003540AF" w:rsidRPr="00B16224">
        <w:rPr>
          <w:spacing w:val="72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Постановлением</w:t>
      </w:r>
      <w:r w:rsidR="003540AF" w:rsidRPr="00B16224">
        <w:rPr>
          <w:spacing w:val="72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Минтруда</w:t>
      </w:r>
      <w:r w:rsidR="003540AF" w:rsidRPr="00B16224">
        <w:rPr>
          <w:spacing w:val="72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России</w:t>
      </w:r>
      <w:r w:rsidR="003540AF" w:rsidRPr="00B16224">
        <w:rPr>
          <w:spacing w:val="7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и</w:t>
      </w:r>
      <w:r w:rsidR="003540AF" w:rsidRPr="00B16224">
        <w:rPr>
          <w:spacing w:val="70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Минобразования</w:t>
      </w:r>
      <w:r w:rsidR="003540AF" w:rsidRPr="00B16224">
        <w:rPr>
          <w:spacing w:val="7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России</w:t>
      </w:r>
      <w:r w:rsidR="003540AF" w:rsidRPr="00B16224">
        <w:rPr>
          <w:spacing w:val="7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от</w:t>
      </w:r>
      <w:r w:rsidR="003540AF" w:rsidRPr="00B16224">
        <w:rPr>
          <w:spacing w:val="69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01.06.03</w:t>
      </w:r>
      <w:r w:rsidRPr="00B16224">
        <w:rPr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№1/29</w:t>
      </w:r>
      <w:r w:rsidRPr="00B16224">
        <w:rPr>
          <w:sz w:val="24"/>
          <w:szCs w:val="24"/>
        </w:rPr>
        <w:t>;</w:t>
      </w:r>
    </w:p>
    <w:p w14:paraId="4F8F9F6C" w14:textId="2744638E" w:rsidR="00C736B2" w:rsidRPr="00B16224" w:rsidRDefault="00C736B2" w:rsidP="00C1120A">
      <w:pPr>
        <w:spacing w:line="264" w:lineRule="exact"/>
        <w:ind w:right="371"/>
        <w:jc w:val="both"/>
        <w:rPr>
          <w:sz w:val="24"/>
          <w:szCs w:val="24"/>
        </w:rPr>
      </w:pPr>
      <w:r w:rsidRPr="00B16224">
        <w:rPr>
          <w:sz w:val="24"/>
          <w:szCs w:val="24"/>
        </w:rPr>
        <w:t xml:space="preserve">- </w:t>
      </w:r>
      <w:r w:rsidR="003540AF" w:rsidRPr="00B16224">
        <w:rPr>
          <w:sz w:val="24"/>
          <w:szCs w:val="24"/>
        </w:rPr>
        <w:t>Федеральн</w:t>
      </w:r>
      <w:r w:rsidRPr="00B16224">
        <w:rPr>
          <w:sz w:val="24"/>
          <w:szCs w:val="24"/>
        </w:rPr>
        <w:t>ым</w:t>
      </w:r>
      <w:r w:rsidR="003540AF" w:rsidRPr="00B16224">
        <w:rPr>
          <w:spacing w:val="-2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закон</w:t>
      </w:r>
      <w:r w:rsidRPr="00B16224">
        <w:rPr>
          <w:sz w:val="24"/>
          <w:szCs w:val="24"/>
        </w:rPr>
        <w:t>ом</w:t>
      </w:r>
      <w:r w:rsidR="003540AF" w:rsidRPr="00B16224">
        <w:rPr>
          <w:spacing w:val="-2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от</w:t>
      </w:r>
      <w:r w:rsidR="003540AF" w:rsidRPr="00B16224">
        <w:rPr>
          <w:spacing w:val="2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29.12.2012№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273-Ф3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«Об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образовании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в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Российской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Федерации»</w:t>
      </w:r>
      <w:r w:rsidRPr="00B16224">
        <w:rPr>
          <w:sz w:val="24"/>
          <w:szCs w:val="24"/>
        </w:rPr>
        <w:t>;</w:t>
      </w:r>
    </w:p>
    <w:p w14:paraId="3B8182F9" w14:textId="61825FEC" w:rsidR="003540AF" w:rsidRPr="00B16224" w:rsidRDefault="00C736B2" w:rsidP="00C1120A">
      <w:pPr>
        <w:spacing w:line="264" w:lineRule="exact"/>
        <w:ind w:right="371"/>
        <w:jc w:val="both"/>
        <w:rPr>
          <w:sz w:val="24"/>
          <w:szCs w:val="24"/>
        </w:rPr>
      </w:pPr>
      <w:r w:rsidRPr="00B16224">
        <w:rPr>
          <w:sz w:val="24"/>
          <w:szCs w:val="24"/>
        </w:rPr>
        <w:t xml:space="preserve">- 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Приказ</w:t>
      </w:r>
      <w:r w:rsidRPr="00B16224">
        <w:rPr>
          <w:sz w:val="24"/>
          <w:szCs w:val="24"/>
        </w:rPr>
        <w:t>ом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Минобрнауки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России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от</w:t>
      </w:r>
      <w:r w:rsidR="003540AF" w:rsidRPr="00B16224">
        <w:rPr>
          <w:spacing w:val="-55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01.07.2013</w:t>
      </w:r>
      <w:r w:rsidR="003540AF" w:rsidRPr="00B16224">
        <w:rPr>
          <w:spacing w:val="-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№ 499</w:t>
      </w:r>
      <w:r w:rsidR="003540AF" w:rsidRPr="00B16224">
        <w:rPr>
          <w:spacing w:val="-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«Об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утверждении</w:t>
      </w:r>
      <w:r w:rsidR="003540AF" w:rsidRPr="00B16224">
        <w:rPr>
          <w:spacing w:val="-2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Порядка</w:t>
      </w:r>
      <w:r w:rsidR="003540AF" w:rsidRPr="00B16224">
        <w:rPr>
          <w:spacing w:val="-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организации</w:t>
      </w:r>
      <w:r w:rsidR="003540AF" w:rsidRPr="00B16224">
        <w:rPr>
          <w:spacing w:val="-2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и</w:t>
      </w:r>
      <w:r w:rsidR="003540AF" w:rsidRPr="00B16224">
        <w:rPr>
          <w:spacing w:val="-2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осуществления</w:t>
      </w:r>
      <w:r w:rsidR="003540AF" w:rsidRPr="00B16224">
        <w:rPr>
          <w:spacing w:val="-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образовательной</w:t>
      </w:r>
      <w:r w:rsidRPr="00B16224">
        <w:rPr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деятельности</w:t>
      </w:r>
      <w:r w:rsidR="003540AF" w:rsidRPr="00B16224">
        <w:rPr>
          <w:spacing w:val="-7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по</w:t>
      </w:r>
      <w:r w:rsidR="003540AF" w:rsidRPr="00B16224">
        <w:rPr>
          <w:spacing w:val="-6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дополнительным</w:t>
      </w:r>
      <w:r w:rsidR="003540AF" w:rsidRPr="00B16224">
        <w:rPr>
          <w:spacing w:val="-6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профессиональным</w:t>
      </w:r>
      <w:r w:rsidR="003540AF" w:rsidRPr="00B16224">
        <w:rPr>
          <w:spacing w:val="-6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программам».</w:t>
      </w:r>
    </w:p>
    <w:p w14:paraId="374BE15D" w14:textId="77777777" w:rsidR="003239D9" w:rsidRPr="0071140C" w:rsidRDefault="003239D9" w:rsidP="003239D9">
      <w:pPr>
        <w:adjustRightInd w:val="0"/>
        <w:spacing w:before="1" w:line="120" w:lineRule="exact"/>
        <w:rPr>
          <w:sz w:val="12"/>
          <w:szCs w:val="12"/>
          <w:lang w:eastAsia="ru-RU"/>
        </w:rPr>
      </w:pPr>
    </w:p>
    <w:p w14:paraId="3FEF0389" w14:textId="77777777" w:rsidR="003540AF" w:rsidRDefault="003540AF" w:rsidP="00DF7B60">
      <w:pPr>
        <w:pStyle w:val="1"/>
        <w:numPr>
          <w:ilvl w:val="0"/>
          <w:numId w:val="2"/>
        </w:numPr>
        <w:tabs>
          <w:tab w:val="left" w:pos="603"/>
        </w:tabs>
        <w:spacing w:before="81"/>
        <w:ind w:hanging="35"/>
        <w:jc w:val="left"/>
      </w:pPr>
      <w:r>
        <w:t>Цель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</w:p>
    <w:p w14:paraId="4F6770D1" w14:textId="77777777" w:rsidR="003540AF" w:rsidRPr="00B16224" w:rsidRDefault="003540AF" w:rsidP="003540AF">
      <w:pPr>
        <w:pStyle w:val="a3"/>
        <w:spacing w:before="5"/>
        <w:ind w:left="0"/>
        <w:rPr>
          <w:b/>
        </w:rPr>
      </w:pPr>
    </w:p>
    <w:p w14:paraId="4E5FD7CB" w14:textId="62655F9C" w:rsidR="003540AF" w:rsidRPr="00B16224" w:rsidRDefault="003540AF" w:rsidP="00275786">
      <w:pPr>
        <w:pStyle w:val="a3"/>
        <w:tabs>
          <w:tab w:val="left" w:pos="9639"/>
        </w:tabs>
        <w:ind w:left="0" w:right="321" w:firstLine="567"/>
        <w:jc w:val="both"/>
      </w:pPr>
      <w:r w:rsidRPr="00B16224">
        <w:t xml:space="preserve">Программа повышения квалификации «Обучение правилам по охране труда при </w:t>
      </w:r>
      <w:proofErr w:type="spellStart"/>
      <w:r w:rsidRPr="00B16224">
        <w:t>ра</w:t>
      </w:r>
      <w:proofErr w:type="spellEnd"/>
      <w:r w:rsidRPr="00B16224">
        <w:rPr>
          <w:spacing w:val="1"/>
        </w:rPr>
        <w:t xml:space="preserve"> </w:t>
      </w:r>
      <w:r w:rsidRPr="00B16224">
        <w:t xml:space="preserve">боте на высоте» имеет целью формирование у слушателей профессиональных </w:t>
      </w:r>
      <w:proofErr w:type="spellStart"/>
      <w:r w:rsidRPr="00B16224">
        <w:t>компетен</w:t>
      </w:r>
      <w:proofErr w:type="spellEnd"/>
      <w:r w:rsidRPr="00B16224">
        <w:rPr>
          <w:spacing w:val="1"/>
        </w:rPr>
        <w:t xml:space="preserve"> </w:t>
      </w:r>
      <w:proofErr w:type="spellStart"/>
      <w:r w:rsidRPr="00B16224">
        <w:t>ций</w:t>
      </w:r>
      <w:proofErr w:type="spellEnd"/>
      <w:r w:rsidRPr="00B16224">
        <w:t>, необходимых для безопасного проведения</w:t>
      </w:r>
      <w:r w:rsidRPr="00B16224">
        <w:rPr>
          <w:spacing w:val="-1"/>
        </w:rPr>
        <w:t xml:space="preserve"> </w:t>
      </w:r>
      <w:r w:rsidRPr="00B16224">
        <w:t>работ на</w:t>
      </w:r>
      <w:r w:rsidRPr="00B16224">
        <w:rPr>
          <w:spacing w:val="-1"/>
        </w:rPr>
        <w:t xml:space="preserve"> </w:t>
      </w:r>
      <w:r w:rsidRPr="00B16224">
        <w:t>высоте,</w:t>
      </w:r>
      <w:r w:rsidRPr="00B16224">
        <w:rPr>
          <w:spacing w:val="1"/>
        </w:rPr>
        <w:t xml:space="preserve"> </w:t>
      </w:r>
      <w:r w:rsidRPr="00B16224">
        <w:t>в</w:t>
      </w:r>
      <w:r w:rsidRPr="00B16224">
        <w:rPr>
          <w:spacing w:val="-1"/>
        </w:rPr>
        <w:t xml:space="preserve"> </w:t>
      </w:r>
      <w:r w:rsidRPr="00B16224">
        <w:t>рамках</w:t>
      </w:r>
      <w:r w:rsidRPr="00B16224">
        <w:rPr>
          <w:spacing w:val="1"/>
        </w:rPr>
        <w:t xml:space="preserve"> </w:t>
      </w:r>
      <w:r w:rsidRPr="00B16224">
        <w:t>имеющейся квалификации</w:t>
      </w:r>
      <w:r w:rsidR="00C1120A" w:rsidRPr="00B16224">
        <w:t>.</w:t>
      </w:r>
    </w:p>
    <w:p w14:paraId="6005252D" w14:textId="77777777" w:rsidR="00C1120A" w:rsidRDefault="00C1120A" w:rsidP="00C1120A">
      <w:pPr>
        <w:pStyle w:val="a3"/>
        <w:tabs>
          <w:tab w:val="left" w:pos="9639"/>
        </w:tabs>
        <w:ind w:right="321" w:firstLine="539"/>
        <w:jc w:val="both"/>
      </w:pPr>
    </w:p>
    <w:p w14:paraId="3D273694" w14:textId="42113BB4" w:rsidR="00C1120A" w:rsidRPr="0071140C" w:rsidRDefault="00C1120A" w:rsidP="00C1120A">
      <w:pPr>
        <w:adjustRightInd w:val="0"/>
        <w:spacing w:line="241" w:lineRule="auto"/>
        <w:ind w:left="669" w:right="-45"/>
        <w:rPr>
          <w:b/>
          <w:bCs/>
          <w:spacing w:val="-1"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3.</w:t>
      </w:r>
      <w:r w:rsidRPr="0071140C">
        <w:rPr>
          <w:b/>
          <w:bCs/>
          <w:sz w:val="28"/>
          <w:szCs w:val="28"/>
          <w:lang w:eastAsia="ru-RU"/>
        </w:rPr>
        <w:t xml:space="preserve"> </w:t>
      </w:r>
      <w:r w:rsidRPr="0071140C">
        <w:rPr>
          <w:b/>
          <w:bCs/>
          <w:spacing w:val="2"/>
          <w:sz w:val="28"/>
          <w:szCs w:val="28"/>
          <w:lang w:eastAsia="ru-RU"/>
        </w:rPr>
        <w:t xml:space="preserve"> </w:t>
      </w:r>
      <w:r w:rsidRPr="0071140C">
        <w:rPr>
          <w:b/>
          <w:bCs/>
          <w:spacing w:val="-1"/>
          <w:sz w:val="28"/>
          <w:szCs w:val="28"/>
          <w:lang w:eastAsia="ru-RU"/>
        </w:rPr>
        <w:t xml:space="preserve">Характеристика профессиональной деятельности выпускников </w:t>
      </w:r>
    </w:p>
    <w:p w14:paraId="2465A24F" w14:textId="77777777" w:rsidR="00C1120A" w:rsidRPr="00B16224" w:rsidRDefault="00C1120A" w:rsidP="00C1120A">
      <w:pPr>
        <w:adjustRightInd w:val="0"/>
        <w:spacing w:before="1" w:line="260" w:lineRule="exact"/>
        <w:rPr>
          <w:sz w:val="24"/>
          <w:szCs w:val="24"/>
          <w:lang w:eastAsia="ru-RU"/>
        </w:rPr>
      </w:pPr>
    </w:p>
    <w:p w14:paraId="6A1082AB" w14:textId="0BA1477F" w:rsidR="00C1120A" w:rsidRPr="00B16224" w:rsidRDefault="00C1120A" w:rsidP="00C1120A">
      <w:pPr>
        <w:adjustRightInd w:val="0"/>
        <w:spacing w:line="241" w:lineRule="auto"/>
        <w:ind w:left="102" w:right="61" w:firstLine="465"/>
        <w:jc w:val="both"/>
        <w:rPr>
          <w:sz w:val="24"/>
          <w:szCs w:val="24"/>
          <w:lang w:eastAsia="ru-RU"/>
        </w:rPr>
      </w:pPr>
      <w:r w:rsidRPr="00B16224">
        <w:rPr>
          <w:spacing w:val="1"/>
          <w:sz w:val="24"/>
          <w:szCs w:val="24"/>
          <w:lang w:eastAsia="ru-RU"/>
        </w:rPr>
        <w:t xml:space="preserve"> </w:t>
      </w:r>
      <w:r w:rsidRPr="00B16224">
        <w:rPr>
          <w:spacing w:val="-1"/>
          <w:sz w:val="24"/>
          <w:szCs w:val="24"/>
          <w:lang w:eastAsia="ru-RU"/>
        </w:rPr>
        <w:t>О</w:t>
      </w:r>
      <w:r w:rsidRPr="00B16224">
        <w:rPr>
          <w:sz w:val="24"/>
          <w:szCs w:val="24"/>
          <w:lang w:eastAsia="ru-RU"/>
        </w:rPr>
        <w:t>б</w:t>
      </w:r>
      <w:r w:rsidRPr="00B16224">
        <w:rPr>
          <w:spacing w:val="2"/>
          <w:sz w:val="24"/>
          <w:szCs w:val="24"/>
          <w:lang w:eastAsia="ru-RU"/>
        </w:rPr>
        <w:t>л</w:t>
      </w:r>
      <w:r w:rsidRPr="00B16224">
        <w:rPr>
          <w:sz w:val="24"/>
          <w:szCs w:val="24"/>
          <w:lang w:eastAsia="ru-RU"/>
        </w:rPr>
        <w:t>а</w:t>
      </w:r>
      <w:r w:rsidRPr="00B16224">
        <w:rPr>
          <w:spacing w:val="-2"/>
          <w:sz w:val="24"/>
          <w:szCs w:val="24"/>
          <w:lang w:eastAsia="ru-RU"/>
        </w:rPr>
        <w:t>с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z w:val="24"/>
          <w:szCs w:val="24"/>
          <w:lang w:eastAsia="ru-RU"/>
        </w:rPr>
        <w:t>ь</w:t>
      </w:r>
      <w:r w:rsidRPr="00B16224">
        <w:rPr>
          <w:spacing w:val="2"/>
          <w:sz w:val="24"/>
          <w:szCs w:val="24"/>
          <w:lang w:eastAsia="ru-RU"/>
        </w:rPr>
        <w:t xml:space="preserve"> </w:t>
      </w:r>
      <w:r w:rsidRPr="00B16224">
        <w:rPr>
          <w:spacing w:val="-3"/>
          <w:sz w:val="24"/>
          <w:szCs w:val="24"/>
          <w:lang w:eastAsia="ru-RU"/>
        </w:rPr>
        <w:t>п</w:t>
      </w:r>
      <w:r w:rsidRPr="00B16224">
        <w:rPr>
          <w:sz w:val="24"/>
          <w:szCs w:val="24"/>
          <w:lang w:eastAsia="ru-RU"/>
        </w:rPr>
        <w:t>роф</w:t>
      </w:r>
      <w:r w:rsidRPr="00B16224">
        <w:rPr>
          <w:spacing w:val="-2"/>
          <w:sz w:val="24"/>
          <w:szCs w:val="24"/>
          <w:lang w:eastAsia="ru-RU"/>
        </w:rPr>
        <w:t>есс</w:t>
      </w:r>
      <w:r w:rsidRPr="00B16224">
        <w:rPr>
          <w:spacing w:val="2"/>
          <w:sz w:val="24"/>
          <w:szCs w:val="24"/>
          <w:lang w:eastAsia="ru-RU"/>
        </w:rPr>
        <w:t>и</w:t>
      </w:r>
      <w:r w:rsidRPr="00B16224">
        <w:rPr>
          <w:sz w:val="24"/>
          <w:szCs w:val="24"/>
          <w:lang w:eastAsia="ru-RU"/>
        </w:rPr>
        <w:t>о</w:t>
      </w:r>
      <w:r w:rsidRPr="00B16224">
        <w:rPr>
          <w:spacing w:val="2"/>
          <w:sz w:val="24"/>
          <w:szCs w:val="24"/>
          <w:lang w:eastAsia="ru-RU"/>
        </w:rPr>
        <w:t>н</w:t>
      </w:r>
      <w:r w:rsidRPr="00B16224">
        <w:rPr>
          <w:sz w:val="24"/>
          <w:szCs w:val="24"/>
          <w:lang w:eastAsia="ru-RU"/>
        </w:rPr>
        <w:t>а</w:t>
      </w:r>
      <w:r w:rsidRPr="00B16224">
        <w:rPr>
          <w:spacing w:val="2"/>
          <w:sz w:val="24"/>
          <w:szCs w:val="24"/>
          <w:lang w:eastAsia="ru-RU"/>
        </w:rPr>
        <w:t>л</w:t>
      </w:r>
      <w:r w:rsidRPr="00B16224">
        <w:rPr>
          <w:sz w:val="24"/>
          <w:szCs w:val="24"/>
          <w:lang w:eastAsia="ru-RU"/>
        </w:rPr>
        <w:t>ь</w:t>
      </w:r>
      <w:r w:rsidRPr="00B16224">
        <w:rPr>
          <w:spacing w:val="2"/>
          <w:sz w:val="24"/>
          <w:szCs w:val="24"/>
          <w:lang w:eastAsia="ru-RU"/>
        </w:rPr>
        <w:t>н</w:t>
      </w:r>
      <w:r w:rsidRPr="00B16224">
        <w:rPr>
          <w:sz w:val="24"/>
          <w:szCs w:val="24"/>
          <w:lang w:eastAsia="ru-RU"/>
        </w:rPr>
        <w:t xml:space="preserve">ой </w:t>
      </w:r>
      <w:r w:rsidRPr="00B16224">
        <w:rPr>
          <w:spacing w:val="1"/>
          <w:sz w:val="24"/>
          <w:szCs w:val="24"/>
          <w:lang w:eastAsia="ru-RU"/>
        </w:rPr>
        <w:t>д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pacing w:val="1"/>
          <w:sz w:val="24"/>
          <w:szCs w:val="24"/>
          <w:lang w:eastAsia="ru-RU"/>
        </w:rPr>
        <w:t>я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pacing w:val="2"/>
          <w:sz w:val="24"/>
          <w:szCs w:val="24"/>
          <w:lang w:eastAsia="ru-RU"/>
        </w:rPr>
        <w:t>л</w:t>
      </w:r>
      <w:r w:rsidRPr="00B16224">
        <w:rPr>
          <w:sz w:val="24"/>
          <w:szCs w:val="24"/>
          <w:lang w:eastAsia="ru-RU"/>
        </w:rPr>
        <w:t>ь</w:t>
      </w:r>
      <w:r w:rsidRPr="00B16224">
        <w:rPr>
          <w:spacing w:val="2"/>
          <w:sz w:val="24"/>
          <w:szCs w:val="24"/>
          <w:lang w:eastAsia="ru-RU"/>
        </w:rPr>
        <w:t>н</w:t>
      </w:r>
      <w:r w:rsidRPr="00B16224">
        <w:rPr>
          <w:sz w:val="24"/>
          <w:szCs w:val="24"/>
          <w:lang w:eastAsia="ru-RU"/>
        </w:rPr>
        <w:t>о</w:t>
      </w:r>
      <w:r w:rsidRPr="00B16224">
        <w:rPr>
          <w:spacing w:val="-2"/>
          <w:sz w:val="24"/>
          <w:szCs w:val="24"/>
          <w:lang w:eastAsia="ru-RU"/>
        </w:rPr>
        <w:t>с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z w:val="24"/>
          <w:szCs w:val="24"/>
          <w:lang w:eastAsia="ru-RU"/>
        </w:rPr>
        <w:t>и</w:t>
      </w:r>
      <w:r w:rsidRPr="00B16224">
        <w:rPr>
          <w:spacing w:val="4"/>
          <w:sz w:val="24"/>
          <w:szCs w:val="24"/>
          <w:lang w:eastAsia="ru-RU"/>
        </w:rPr>
        <w:t xml:space="preserve"> </w:t>
      </w:r>
      <w:r w:rsidRPr="00B16224">
        <w:rPr>
          <w:spacing w:val="-2"/>
          <w:sz w:val="24"/>
          <w:szCs w:val="24"/>
          <w:lang w:eastAsia="ru-RU"/>
        </w:rPr>
        <w:t>с</w:t>
      </w:r>
      <w:r w:rsidRPr="00B16224">
        <w:rPr>
          <w:spacing w:val="2"/>
          <w:sz w:val="24"/>
          <w:szCs w:val="24"/>
          <w:lang w:eastAsia="ru-RU"/>
        </w:rPr>
        <w:t>л</w:t>
      </w:r>
      <w:r w:rsidRPr="00B16224">
        <w:rPr>
          <w:spacing w:val="-7"/>
          <w:sz w:val="24"/>
          <w:szCs w:val="24"/>
          <w:lang w:eastAsia="ru-RU"/>
        </w:rPr>
        <w:t>у</w:t>
      </w:r>
      <w:r w:rsidRPr="00B16224">
        <w:rPr>
          <w:spacing w:val="-1"/>
          <w:sz w:val="24"/>
          <w:szCs w:val="24"/>
          <w:lang w:eastAsia="ru-RU"/>
        </w:rPr>
        <w:t>ш</w:t>
      </w:r>
      <w:r w:rsidRPr="00B16224">
        <w:rPr>
          <w:sz w:val="24"/>
          <w:szCs w:val="24"/>
          <w:lang w:eastAsia="ru-RU"/>
        </w:rPr>
        <w:t>а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pacing w:val="2"/>
          <w:sz w:val="24"/>
          <w:szCs w:val="24"/>
          <w:lang w:eastAsia="ru-RU"/>
        </w:rPr>
        <w:t>л</w:t>
      </w:r>
      <w:r w:rsidRPr="00B16224">
        <w:rPr>
          <w:spacing w:val="1"/>
          <w:sz w:val="24"/>
          <w:szCs w:val="24"/>
          <w:lang w:eastAsia="ru-RU"/>
        </w:rPr>
        <w:t>я</w:t>
      </w:r>
      <w:r w:rsidRPr="00B16224">
        <w:rPr>
          <w:sz w:val="24"/>
          <w:szCs w:val="24"/>
          <w:lang w:eastAsia="ru-RU"/>
        </w:rPr>
        <w:t>,</w:t>
      </w:r>
      <w:r w:rsidRPr="00B16224">
        <w:rPr>
          <w:spacing w:val="5"/>
          <w:sz w:val="24"/>
          <w:szCs w:val="24"/>
          <w:lang w:eastAsia="ru-RU"/>
        </w:rPr>
        <w:t xml:space="preserve"> </w:t>
      </w:r>
      <w:r w:rsidRPr="00B16224">
        <w:rPr>
          <w:spacing w:val="-3"/>
          <w:sz w:val="24"/>
          <w:szCs w:val="24"/>
          <w:lang w:eastAsia="ru-RU"/>
        </w:rPr>
        <w:t>п</w:t>
      </w:r>
      <w:r w:rsidRPr="00B16224">
        <w:rPr>
          <w:sz w:val="24"/>
          <w:szCs w:val="24"/>
          <w:lang w:eastAsia="ru-RU"/>
        </w:rPr>
        <w:t>ро</w:t>
      </w:r>
      <w:r w:rsidRPr="00B16224">
        <w:rPr>
          <w:spacing w:val="-1"/>
          <w:sz w:val="24"/>
          <w:szCs w:val="24"/>
          <w:lang w:eastAsia="ru-RU"/>
        </w:rPr>
        <w:t>ш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pacing w:val="1"/>
          <w:sz w:val="24"/>
          <w:szCs w:val="24"/>
          <w:lang w:eastAsia="ru-RU"/>
        </w:rPr>
        <w:t>д</w:t>
      </w:r>
      <w:r w:rsidRPr="00B16224">
        <w:rPr>
          <w:spacing w:val="-1"/>
          <w:sz w:val="24"/>
          <w:szCs w:val="24"/>
          <w:lang w:eastAsia="ru-RU"/>
        </w:rPr>
        <w:t>ш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z w:val="24"/>
          <w:szCs w:val="24"/>
          <w:lang w:eastAsia="ru-RU"/>
        </w:rPr>
        <w:t>го</w:t>
      </w:r>
      <w:r w:rsidRPr="00B16224">
        <w:rPr>
          <w:spacing w:val="2"/>
          <w:sz w:val="24"/>
          <w:szCs w:val="24"/>
          <w:lang w:eastAsia="ru-RU"/>
        </w:rPr>
        <w:t xml:space="preserve"> </w:t>
      </w:r>
      <w:r w:rsidRPr="00B16224">
        <w:rPr>
          <w:sz w:val="24"/>
          <w:szCs w:val="24"/>
          <w:lang w:eastAsia="ru-RU"/>
        </w:rPr>
        <w:t>об</w:t>
      </w:r>
      <w:r w:rsidRPr="00B16224">
        <w:rPr>
          <w:spacing w:val="-2"/>
          <w:sz w:val="24"/>
          <w:szCs w:val="24"/>
          <w:lang w:eastAsia="ru-RU"/>
        </w:rPr>
        <w:t>у</w:t>
      </w:r>
      <w:r w:rsidRPr="00B16224">
        <w:rPr>
          <w:spacing w:val="-1"/>
          <w:sz w:val="24"/>
          <w:szCs w:val="24"/>
          <w:lang w:eastAsia="ru-RU"/>
        </w:rPr>
        <w:t>ч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pacing w:val="2"/>
          <w:sz w:val="24"/>
          <w:szCs w:val="24"/>
          <w:lang w:eastAsia="ru-RU"/>
        </w:rPr>
        <w:t>ни</w:t>
      </w:r>
      <w:r w:rsidRPr="00B16224">
        <w:rPr>
          <w:sz w:val="24"/>
          <w:szCs w:val="24"/>
          <w:lang w:eastAsia="ru-RU"/>
        </w:rPr>
        <w:t xml:space="preserve">е </w:t>
      </w:r>
      <w:r w:rsidRPr="00B16224">
        <w:rPr>
          <w:spacing w:val="-3"/>
          <w:sz w:val="24"/>
          <w:szCs w:val="24"/>
          <w:lang w:eastAsia="ru-RU"/>
        </w:rPr>
        <w:t>п</w:t>
      </w:r>
      <w:r w:rsidRPr="00B16224">
        <w:rPr>
          <w:sz w:val="24"/>
          <w:szCs w:val="24"/>
          <w:lang w:eastAsia="ru-RU"/>
        </w:rPr>
        <w:t>о</w:t>
      </w:r>
      <w:r w:rsidRPr="00B16224">
        <w:rPr>
          <w:spacing w:val="5"/>
          <w:sz w:val="24"/>
          <w:szCs w:val="24"/>
          <w:lang w:eastAsia="ru-RU"/>
        </w:rPr>
        <w:t xml:space="preserve"> </w:t>
      </w:r>
      <w:r w:rsidRPr="00B16224">
        <w:rPr>
          <w:spacing w:val="-3"/>
          <w:sz w:val="24"/>
          <w:szCs w:val="24"/>
          <w:lang w:eastAsia="ru-RU"/>
        </w:rPr>
        <w:t>п</w:t>
      </w:r>
      <w:r w:rsidRPr="00B16224">
        <w:rPr>
          <w:sz w:val="24"/>
          <w:szCs w:val="24"/>
          <w:lang w:eastAsia="ru-RU"/>
        </w:rPr>
        <w:t>рогра</w:t>
      </w:r>
      <w:r w:rsidRPr="00B16224">
        <w:rPr>
          <w:spacing w:val="2"/>
          <w:sz w:val="24"/>
          <w:szCs w:val="24"/>
          <w:lang w:eastAsia="ru-RU"/>
        </w:rPr>
        <w:t>мм</w:t>
      </w:r>
      <w:r w:rsidRPr="00B16224">
        <w:rPr>
          <w:sz w:val="24"/>
          <w:szCs w:val="24"/>
          <w:lang w:eastAsia="ru-RU"/>
        </w:rPr>
        <w:t xml:space="preserve">е </w:t>
      </w:r>
      <w:r w:rsidRPr="00B16224">
        <w:rPr>
          <w:spacing w:val="-3"/>
          <w:sz w:val="24"/>
          <w:szCs w:val="24"/>
          <w:lang w:eastAsia="ru-RU"/>
        </w:rPr>
        <w:t xml:space="preserve">повышения квалификации в рамках профессионального обучения </w:t>
      </w:r>
      <w:proofErr w:type="gramStart"/>
      <w:r w:rsidRPr="00B16224">
        <w:rPr>
          <w:spacing w:val="-3"/>
          <w:sz w:val="24"/>
          <w:szCs w:val="24"/>
          <w:lang w:eastAsia="ru-RU"/>
        </w:rPr>
        <w:t xml:space="preserve">работников </w:t>
      </w:r>
      <w:r w:rsidR="00927C10">
        <w:rPr>
          <w:spacing w:val="-3"/>
          <w:sz w:val="24"/>
          <w:szCs w:val="24"/>
          <w:lang w:val="en-US" w:eastAsia="ru-RU"/>
        </w:rPr>
        <w:t>II</w:t>
      </w:r>
      <w:r w:rsidRPr="00B16224">
        <w:rPr>
          <w:spacing w:val="-3"/>
          <w:sz w:val="24"/>
          <w:szCs w:val="24"/>
          <w:lang w:eastAsia="ru-RU"/>
        </w:rPr>
        <w:t xml:space="preserve"> группы</w:t>
      </w:r>
      <w:proofErr w:type="gramEnd"/>
      <w:r w:rsidRPr="00B16224">
        <w:rPr>
          <w:spacing w:val="-3"/>
          <w:sz w:val="24"/>
          <w:szCs w:val="24"/>
          <w:lang w:eastAsia="ru-RU"/>
        </w:rPr>
        <w:t xml:space="preserve"> </w:t>
      </w:r>
      <w:r w:rsidRPr="00B16224">
        <w:rPr>
          <w:spacing w:val="2"/>
          <w:sz w:val="24"/>
          <w:szCs w:val="24"/>
          <w:lang w:eastAsia="ru-RU"/>
        </w:rPr>
        <w:t>в</w:t>
      </w:r>
      <w:r w:rsidRPr="00B16224">
        <w:rPr>
          <w:spacing w:val="-1"/>
          <w:sz w:val="24"/>
          <w:szCs w:val="24"/>
          <w:lang w:eastAsia="ru-RU"/>
        </w:rPr>
        <w:t>к</w:t>
      </w:r>
      <w:r w:rsidRPr="00B16224">
        <w:rPr>
          <w:spacing w:val="2"/>
          <w:sz w:val="24"/>
          <w:szCs w:val="24"/>
          <w:lang w:eastAsia="ru-RU"/>
        </w:rPr>
        <w:t>лю</w:t>
      </w:r>
      <w:r w:rsidRPr="00B16224">
        <w:rPr>
          <w:spacing w:val="-1"/>
          <w:sz w:val="24"/>
          <w:szCs w:val="24"/>
          <w:lang w:eastAsia="ru-RU"/>
        </w:rPr>
        <w:t>ч</w:t>
      </w:r>
      <w:r w:rsidRPr="00B16224">
        <w:rPr>
          <w:sz w:val="24"/>
          <w:szCs w:val="24"/>
          <w:lang w:eastAsia="ru-RU"/>
        </w:rPr>
        <w:t>а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z w:val="24"/>
          <w:szCs w:val="24"/>
          <w:lang w:eastAsia="ru-RU"/>
        </w:rPr>
        <w:t>:</w:t>
      </w:r>
    </w:p>
    <w:p w14:paraId="272DC6B5" w14:textId="54FDF463" w:rsidR="00C1120A" w:rsidRPr="00927C10" w:rsidRDefault="00C1120A" w:rsidP="00C1120A">
      <w:pPr>
        <w:numPr>
          <w:ilvl w:val="0"/>
          <w:numId w:val="3"/>
        </w:numPr>
        <w:tabs>
          <w:tab w:val="clear" w:pos="1080"/>
          <w:tab w:val="num" w:pos="142"/>
        </w:tabs>
        <w:adjustRightInd w:val="0"/>
        <w:spacing w:before="32"/>
        <w:ind w:left="102" w:right="-20" w:firstLine="465"/>
        <w:jc w:val="both"/>
        <w:rPr>
          <w:sz w:val="24"/>
          <w:szCs w:val="24"/>
          <w:lang w:eastAsia="ru-RU"/>
        </w:rPr>
      </w:pPr>
      <w:r w:rsidRPr="00927C10">
        <w:rPr>
          <w:sz w:val="24"/>
          <w:szCs w:val="24"/>
          <w:lang w:eastAsia="ru-RU"/>
        </w:rPr>
        <w:t xml:space="preserve">выполнение работ на высоте в </w:t>
      </w:r>
      <w:r w:rsidR="00927C10" w:rsidRPr="00927C10">
        <w:rPr>
          <w:sz w:val="24"/>
          <w:szCs w:val="24"/>
          <w:lang w:eastAsia="ru-RU"/>
        </w:rPr>
        <w:t>качестве мастера, бригадира, руководителя стажировки</w:t>
      </w:r>
      <w:r w:rsidR="00927C10">
        <w:rPr>
          <w:sz w:val="24"/>
          <w:szCs w:val="24"/>
          <w:lang w:eastAsia="ru-RU"/>
        </w:rPr>
        <w:t>, ответственного исполнителя работ на высоте.</w:t>
      </w:r>
    </w:p>
    <w:p w14:paraId="222CDB02" w14:textId="3745F549" w:rsidR="00C1120A" w:rsidRPr="00B16224" w:rsidRDefault="00C1120A" w:rsidP="00C1120A">
      <w:pPr>
        <w:adjustRightInd w:val="0"/>
        <w:spacing w:before="32"/>
        <w:ind w:left="102" w:right="-20" w:firstLine="465"/>
        <w:rPr>
          <w:sz w:val="24"/>
          <w:szCs w:val="24"/>
          <w:lang w:eastAsia="ru-RU"/>
        </w:rPr>
      </w:pPr>
      <w:r w:rsidRPr="00B16224">
        <w:rPr>
          <w:spacing w:val="1"/>
          <w:sz w:val="24"/>
          <w:szCs w:val="24"/>
          <w:lang w:eastAsia="ru-RU"/>
        </w:rPr>
        <w:t xml:space="preserve"> </w:t>
      </w:r>
      <w:r w:rsidRPr="00B16224">
        <w:rPr>
          <w:spacing w:val="-1"/>
          <w:sz w:val="24"/>
          <w:szCs w:val="24"/>
          <w:lang w:eastAsia="ru-RU"/>
        </w:rPr>
        <w:t>О</w:t>
      </w:r>
      <w:r w:rsidRPr="00B16224">
        <w:rPr>
          <w:sz w:val="24"/>
          <w:szCs w:val="24"/>
          <w:lang w:eastAsia="ru-RU"/>
        </w:rPr>
        <w:t>б</w:t>
      </w:r>
      <w:r w:rsidRPr="00B16224">
        <w:rPr>
          <w:spacing w:val="-1"/>
          <w:sz w:val="24"/>
          <w:szCs w:val="24"/>
          <w:lang w:eastAsia="ru-RU"/>
        </w:rPr>
        <w:t>ъ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pacing w:val="-1"/>
          <w:sz w:val="24"/>
          <w:szCs w:val="24"/>
          <w:lang w:eastAsia="ru-RU"/>
        </w:rPr>
        <w:t>к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z w:val="24"/>
          <w:szCs w:val="24"/>
          <w:lang w:eastAsia="ru-RU"/>
        </w:rPr>
        <w:t>а</w:t>
      </w:r>
      <w:r w:rsidRPr="00B16224">
        <w:rPr>
          <w:spacing w:val="2"/>
          <w:sz w:val="24"/>
          <w:szCs w:val="24"/>
          <w:lang w:eastAsia="ru-RU"/>
        </w:rPr>
        <w:t>м</w:t>
      </w:r>
      <w:r w:rsidRPr="00B16224">
        <w:rPr>
          <w:sz w:val="24"/>
          <w:szCs w:val="24"/>
          <w:lang w:eastAsia="ru-RU"/>
        </w:rPr>
        <w:t>и</w:t>
      </w:r>
      <w:r w:rsidRPr="00B16224">
        <w:rPr>
          <w:spacing w:val="4"/>
          <w:sz w:val="24"/>
          <w:szCs w:val="24"/>
          <w:lang w:eastAsia="ru-RU"/>
        </w:rPr>
        <w:t xml:space="preserve"> </w:t>
      </w:r>
      <w:r w:rsidRPr="00B16224">
        <w:rPr>
          <w:spacing w:val="-3"/>
          <w:sz w:val="24"/>
          <w:szCs w:val="24"/>
          <w:lang w:eastAsia="ru-RU"/>
        </w:rPr>
        <w:t>п</w:t>
      </w:r>
      <w:r w:rsidRPr="00B16224">
        <w:rPr>
          <w:sz w:val="24"/>
          <w:szCs w:val="24"/>
          <w:lang w:eastAsia="ru-RU"/>
        </w:rPr>
        <w:t>роф</w:t>
      </w:r>
      <w:r w:rsidRPr="00B16224">
        <w:rPr>
          <w:spacing w:val="-2"/>
          <w:sz w:val="24"/>
          <w:szCs w:val="24"/>
          <w:lang w:eastAsia="ru-RU"/>
        </w:rPr>
        <w:t>есс</w:t>
      </w:r>
      <w:r w:rsidRPr="00B16224">
        <w:rPr>
          <w:spacing w:val="2"/>
          <w:sz w:val="24"/>
          <w:szCs w:val="24"/>
          <w:lang w:eastAsia="ru-RU"/>
        </w:rPr>
        <w:t>и</w:t>
      </w:r>
      <w:r w:rsidRPr="00B16224">
        <w:rPr>
          <w:sz w:val="24"/>
          <w:szCs w:val="24"/>
          <w:lang w:eastAsia="ru-RU"/>
        </w:rPr>
        <w:t>о</w:t>
      </w:r>
      <w:r w:rsidRPr="00B16224">
        <w:rPr>
          <w:spacing w:val="2"/>
          <w:sz w:val="24"/>
          <w:szCs w:val="24"/>
          <w:lang w:eastAsia="ru-RU"/>
        </w:rPr>
        <w:t>н</w:t>
      </w:r>
      <w:r w:rsidRPr="00B16224">
        <w:rPr>
          <w:sz w:val="24"/>
          <w:szCs w:val="24"/>
          <w:lang w:eastAsia="ru-RU"/>
        </w:rPr>
        <w:t>а</w:t>
      </w:r>
      <w:r w:rsidRPr="00B16224">
        <w:rPr>
          <w:spacing w:val="2"/>
          <w:sz w:val="24"/>
          <w:szCs w:val="24"/>
          <w:lang w:eastAsia="ru-RU"/>
        </w:rPr>
        <w:t>л</w:t>
      </w:r>
      <w:r w:rsidRPr="00B16224">
        <w:rPr>
          <w:spacing w:val="-5"/>
          <w:sz w:val="24"/>
          <w:szCs w:val="24"/>
          <w:lang w:eastAsia="ru-RU"/>
        </w:rPr>
        <w:t>ь</w:t>
      </w:r>
      <w:r w:rsidRPr="00B16224">
        <w:rPr>
          <w:spacing w:val="2"/>
          <w:sz w:val="24"/>
          <w:szCs w:val="24"/>
          <w:lang w:eastAsia="ru-RU"/>
        </w:rPr>
        <w:t>н</w:t>
      </w:r>
      <w:r w:rsidRPr="00B16224">
        <w:rPr>
          <w:spacing w:val="-5"/>
          <w:sz w:val="24"/>
          <w:szCs w:val="24"/>
          <w:lang w:eastAsia="ru-RU"/>
        </w:rPr>
        <w:t>о</w:t>
      </w:r>
      <w:r w:rsidRPr="00B16224">
        <w:rPr>
          <w:sz w:val="24"/>
          <w:szCs w:val="24"/>
          <w:lang w:eastAsia="ru-RU"/>
        </w:rPr>
        <w:t>й</w:t>
      </w:r>
      <w:r w:rsidRPr="00B16224">
        <w:rPr>
          <w:spacing w:val="4"/>
          <w:sz w:val="24"/>
          <w:szCs w:val="24"/>
          <w:lang w:eastAsia="ru-RU"/>
        </w:rPr>
        <w:t xml:space="preserve"> </w:t>
      </w:r>
      <w:r w:rsidRPr="00B16224">
        <w:rPr>
          <w:spacing w:val="1"/>
          <w:sz w:val="24"/>
          <w:szCs w:val="24"/>
          <w:lang w:eastAsia="ru-RU"/>
        </w:rPr>
        <w:t>д</w:t>
      </w:r>
      <w:r w:rsidRPr="00B16224">
        <w:rPr>
          <w:spacing w:val="-7"/>
          <w:sz w:val="24"/>
          <w:szCs w:val="24"/>
          <w:lang w:eastAsia="ru-RU"/>
        </w:rPr>
        <w:t>е</w:t>
      </w:r>
      <w:r w:rsidRPr="00B16224">
        <w:rPr>
          <w:spacing w:val="1"/>
          <w:sz w:val="24"/>
          <w:szCs w:val="24"/>
          <w:lang w:eastAsia="ru-RU"/>
        </w:rPr>
        <w:t>я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pacing w:val="2"/>
          <w:sz w:val="24"/>
          <w:szCs w:val="24"/>
          <w:lang w:eastAsia="ru-RU"/>
        </w:rPr>
        <w:t>л</w:t>
      </w:r>
      <w:r w:rsidRPr="00B16224">
        <w:rPr>
          <w:sz w:val="24"/>
          <w:szCs w:val="24"/>
          <w:lang w:eastAsia="ru-RU"/>
        </w:rPr>
        <w:t>ь</w:t>
      </w:r>
      <w:r w:rsidRPr="00B16224">
        <w:rPr>
          <w:spacing w:val="2"/>
          <w:sz w:val="24"/>
          <w:szCs w:val="24"/>
          <w:lang w:eastAsia="ru-RU"/>
        </w:rPr>
        <w:t>н</w:t>
      </w:r>
      <w:r w:rsidRPr="00B16224">
        <w:rPr>
          <w:sz w:val="24"/>
          <w:szCs w:val="24"/>
          <w:lang w:eastAsia="ru-RU"/>
        </w:rPr>
        <w:t>о</w:t>
      </w:r>
      <w:r w:rsidRPr="00B16224">
        <w:rPr>
          <w:spacing w:val="-2"/>
          <w:sz w:val="24"/>
          <w:szCs w:val="24"/>
          <w:lang w:eastAsia="ru-RU"/>
        </w:rPr>
        <w:t>с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z w:val="24"/>
          <w:szCs w:val="24"/>
          <w:lang w:eastAsia="ru-RU"/>
        </w:rPr>
        <w:t xml:space="preserve">и </w:t>
      </w:r>
      <w:r w:rsidRPr="00B16224">
        <w:rPr>
          <w:spacing w:val="1"/>
          <w:sz w:val="24"/>
          <w:szCs w:val="24"/>
          <w:lang w:eastAsia="ru-RU"/>
        </w:rPr>
        <w:t>я</w:t>
      </w:r>
      <w:r w:rsidRPr="00B16224">
        <w:rPr>
          <w:spacing w:val="2"/>
          <w:sz w:val="24"/>
          <w:szCs w:val="24"/>
          <w:lang w:eastAsia="ru-RU"/>
        </w:rPr>
        <w:t>в</w:t>
      </w:r>
      <w:r w:rsidRPr="00B16224">
        <w:rPr>
          <w:spacing w:val="-3"/>
          <w:sz w:val="24"/>
          <w:szCs w:val="24"/>
          <w:lang w:eastAsia="ru-RU"/>
        </w:rPr>
        <w:t>л</w:t>
      </w:r>
      <w:r w:rsidRPr="00B16224">
        <w:rPr>
          <w:spacing w:val="1"/>
          <w:sz w:val="24"/>
          <w:szCs w:val="24"/>
          <w:lang w:eastAsia="ru-RU"/>
        </w:rPr>
        <w:t>я</w:t>
      </w:r>
      <w:r w:rsidRPr="00B16224">
        <w:rPr>
          <w:spacing w:val="2"/>
          <w:sz w:val="24"/>
          <w:szCs w:val="24"/>
          <w:lang w:eastAsia="ru-RU"/>
        </w:rPr>
        <w:t>ю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pacing w:val="-2"/>
          <w:sz w:val="24"/>
          <w:szCs w:val="24"/>
          <w:lang w:eastAsia="ru-RU"/>
        </w:rPr>
        <w:t>с</w:t>
      </w:r>
      <w:r w:rsidRPr="00B16224">
        <w:rPr>
          <w:spacing w:val="1"/>
          <w:sz w:val="24"/>
          <w:szCs w:val="24"/>
          <w:lang w:eastAsia="ru-RU"/>
        </w:rPr>
        <w:t>я</w:t>
      </w:r>
      <w:r w:rsidRPr="00B16224">
        <w:rPr>
          <w:sz w:val="24"/>
          <w:szCs w:val="24"/>
          <w:lang w:eastAsia="ru-RU"/>
        </w:rPr>
        <w:t>:</w:t>
      </w:r>
    </w:p>
    <w:p w14:paraId="2DDA999E" w14:textId="77777777" w:rsidR="00C1120A" w:rsidRPr="00B16224" w:rsidRDefault="00C1120A" w:rsidP="00C1120A">
      <w:pPr>
        <w:adjustRightInd w:val="0"/>
        <w:ind w:left="102" w:right="-20" w:firstLine="465"/>
        <w:jc w:val="both"/>
        <w:rPr>
          <w:bCs/>
          <w:iCs/>
          <w:sz w:val="24"/>
          <w:szCs w:val="24"/>
          <w:lang w:eastAsia="ru-RU"/>
        </w:rPr>
      </w:pPr>
      <w:r w:rsidRPr="00B16224">
        <w:rPr>
          <w:bCs/>
          <w:iCs/>
          <w:sz w:val="24"/>
          <w:szCs w:val="24"/>
          <w:lang w:eastAsia="ru-RU"/>
        </w:rPr>
        <w:t>-  объекты, на которых выполняются работы на высоте, когда:</w:t>
      </w:r>
    </w:p>
    <w:p w14:paraId="36441D96" w14:textId="77777777" w:rsidR="00C1120A" w:rsidRPr="00B16224" w:rsidRDefault="00C1120A" w:rsidP="00C1120A">
      <w:pPr>
        <w:adjustRightInd w:val="0"/>
        <w:ind w:left="102" w:right="229" w:firstLine="465"/>
        <w:jc w:val="both"/>
        <w:rPr>
          <w:bCs/>
          <w:iCs/>
          <w:sz w:val="24"/>
          <w:szCs w:val="24"/>
          <w:lang w:eastAsia="ru-RU"/>
        </w:rPr>
      </w:pPr>
      <w:r w:rsidRPr="00B16224">
        <w:rPr>
          <w:bCs/>
          <w:iCs/>
          <w:sz w:val="24"/>
          <w:szCs w:val="24"/>
          <w:lang w:eastAsia="ru-RU"/>
        </w:rPr>
        <w:t>а) существуют риски, связанные с возможным падением работника с высоты 1,8 м и более;</w:t>
      </w:r>
    </w:p>
    <w:p w14:paraId="6E2FDF80" w14:textId="77777777" w:rsidR="00C1120A" w:rsidRPr="00B16224" w:rsidRDefault="00C1120A" w:rsidP="00C1120A">
      <w:pPr>
        <w:adjustRightInd w:val="0"/>
        <w:ind w:left="102" w:right="229" w:firstLine="465"/>
        <w:jc w:val="both"/>
        <w:rPr>
          <w:bCs/>
          <w:iCs/>
          <w:sz w:val="24"/>
          <w:szCs w:val="24"/>
          <w:lang w:eastAsia="ru-RU"/>
        </w:rPr>
      </w:pPr>
      <w:r w:rsidRPr="00B16224">
        <w:rPr>
          <w:bCs/>
          <w:iCs/>
          <w:sz w:val="24"/>
          <w:szCs w:val="24"/>
          <w:lang w:eastAsia="ru-RU"/>
        </w:rPr>
        <w:t>б) работник осуществляет подъем, превышающий по высоте 5 м, или спуск, превышающий по высоте 5 м, по вертикальной лестнице, угол наклона которой к горизонтальной поверхности более 75°;</w:t>
      </w:r>
    </w:p>
    <w:p w14:paraId="3D9E33CD" w14:textId="77777777" w:rsidR="00C1120A" w:rsidRPr="00B16224" w:rsidRDefault="00C1120A" w:rsidP="00C1120A">
      <w:pPr>
        <w:adjustRightInd w:val="0"/>
        <w:ind w:left="102" w:right="229" w:firstLine="465"/>
        <w:jc w:val="both"/>
        <w:rPr>
          <w:bCs/>
          <w:iCs/>
          <w:sz w:val="24"/>
          <w:szCs w:val="24"/>
          <w:lang w:eastAsia="ru-RU"/>
        </w:rPr>
      </w:pPr>
      <w:r w:rsidRPr="00B16224">
        <w:rPr>
          <w:bCs/>
          <w:iCs/>
          <w:sz w:val="24"/>
          <w:szCs w:val="24"/>
          <w:lang w:eastAsia="ru-RU"/>
        </w:rPr>
        <w:t xml:space="preserve">в) работы производятся на площадках на расстоянии ближе 2 м от </w:t>
      </w:r>
      <w:proofErr w:type="spellStart"/>
      <w:r w:rsidRPr="00B16224">
        <w:rPr>
          <w:bCs/>
          <w:iCs/>
          <w:sz w:val="24"/>
          <w:szCs w:val="24"/>
          <w:lang w:eastAsia="ru-RU"/>
        </w:rPr>
        <w:t>неогражденных</w:t>
      </w:r>
      <w:proofErr w:type="spellEnd"/>
      <w:r w:rsidRPr="00B16224">
        <w:rPr>
          <w:bCs/>
          <w:iCs/>
          <w:sz w:val="24"/>
          <w:szCs w:val="24"/>
          <w:lang w:eastAsia="ru-RU"/>
        </w:rPr>
        <w:t xml:space="preserve"> перепадов по высоте более 1,8 м, а также если высота ограждения этих площадок менее 1,1 м;</w:t>
      </w:r>
    </w:p>
    <w:p w14:paraId="79361483" w14:textId="564A2DB9" w:rsidR="00C1120A" w:rsidRDefault="00C1120A" w:rsidP="00C1120A">
      <w:pPr>
        <w:adjustRightInd w:val="0"/>
        <w:ind w:left="102" w:right="229" w:firstLine="465"/>
        <w:jc w:val="both"/>
        <w:rPr>
          <w:sz w:val="24"/>
          <w:szCs w:val="24"/>
          <w:lang w:eastAsia="ru-RU"/>
        </w:rPr>
      </w:pPr>
      <w:r w:rsidRPr="00B16224">
        <w:rPr>
          <w:bCs/>
          <w:iCs/>
          <w:sz w:val="24"/>
          <w:szCs w:val="24"/>
          <w:lang w:eastAsia="ru-RU"/>
        </w:rPr>
        <w:t>г) существуют риски, связанные с возможным падением работника с высоты менее 1,8 м, если работа проводится над машинами или механизмами, водной поверхностью или выступающими предметами</w:t>
      </w:r>
      <w:r w:rsidRPr="00B16224">
        <w:rPr>
          <w:sz w:val="24"/>
          <w:szCs w:val="24"/>
          <w:lang w:eastAsia="ru-RU"/>
        </w:rPr>
        <w:t>.</w:t>
      </w:r>
    </w:p>
    <w:p w14:paraId="76C8F615" w14:textId="169588B4" w:rsidR="00275786" w:rsidRDefault="00275786" w:rsidP="00C1120A">
      <w:pPr>
        <w:adjustRightInd w:val="0"/>
        <w:ind w:left="102" w:right="229" w:firstLine="465"/>
        <w:jc w:val="both"/>
        <w:rPr>
          <w:sz w:val="24"/>
          <w:szCs w:val="24"/>
          <w:lang w:eastAsia="ru-RU"/>
        </w:rPr>
      </w:pPr>
    </w:p>
    <w:p w14:paraId="01AA2BA6" w14:textId="78593301" w:rsidR="00275786" w:rsidRDefault="00275786" w:rsidP="00C1120A">
      <w:pPr>
        <w:adjustRightInd w:val="0"/>
        <w:ind w:left="102" w:right="229" w:firstLine="465"/>
        <w:jc w:val="both"/>
        <w:rPr>
          <w:sz w:val="24"/>
          <w:szCs w:val="24"/>
          <w:lang w:eastAsia="ru-RU"/>
        </w:rPr>
      </w:pPr>
    </w:p>
    <w:p w14:paraId="110693F2" w14:textId="70A0F126" w:rsidR="00275786" w:rsidRDefault="00275786" w:rsidP="00C1120A">
      <w:pPr>
        <w:adjustRightInd w:val="0"/>
        <w:ind w:left="102" w:right="229" w:firstLine="465"/>
        <w:jc w:val="both"/>
        <w:rPr>
          <w:sz w:val="24"/>
          <w:szCs w:val="24"/>
          <w:lang w:eastAsia="ru-RU"/>
        </w:rPr>
      </w:pPr>
    </w:p>
    <w:p w14:paraId="69504333" w14:textId="472EFA3B" w:rsidR="00EB5315" w:rsidRDefault="00EB5315" w:rsidP="00C1120A">
      <w:pPr>
        <w:adjustRightInd w:val="0"/>
        <w:ind w:left="102" w:right="229" w:firstLine="465"/>
        <w:jc w:val="both"/>
        <w:rPr>
          <w:sz w:val="24"/>
          <w:szCs w:val="24"/>
          <w:lang w:eastAsia="ru-RU"/>
        </w:rPr>
      </w:pPr>
    </w:p>
    <w:p w14:paraId="70428930" w14:textId="77777777" w:rsidR="00EB5315" w:rsidRDefault="00EB5315" w:rsidP="00C1120A">
      <w:pPr>
        <w:adjustRightInd w:val="0"/>
        <w:ind w:left="102" w:right="229" w:firstLine="465"/>
        <w:jc w:val="both"/>
        <w:rPr>
          <w:sz w:val="24"/>
          <w:szCs w:val="24"/>
          <w:lang w:eastAsia="ru-RU"/>
        </w:rPr>
      </w:pPr>
    </w:p>
    <w:p w14:paraId="2611F612" w14:textId="77777777" w:rsidR="00275786" w:rsidRPr="00B16224" w:rsidRDefault="00275786" w:rsidP="00C1120A">
      <w:pPr>
        <w:adjustRightInd w:val="0"/>
        <w:ind w:left="102" w:right="229" w:firstLine="465"/>
        <w:jc w:val="both"/>
        <w:rPr>
          <w:b/>
          <w:bCs/>
          <w:iCs/>
          <w:sz w:val="24"/>
          <w:szCs w:val="24"/>
          <w:lang w:eastAsia="ru-RU"/>
        </w:rPr>
      </w:pPr>
    </w:p>
    <w:p w14:paraId="0DC36CA2" w14:textId="77777777" w:rsidR="003540AF" w:rsidRPr="00B16224" w:rsidRDefault="003540AF" w:rsidP="003540AF">
      <w:pPr>
        <w:rPr>
          <w:sz w:val="24"/>
          <w:szCs w:val="24"/>
        </w:rPr>
      </w:pPr>
    </w:p>
    <w:p w14:paraId="5DC66321" w14:textId="709A5DFA" w:rsidR="0024755D" w:rsidRPr="0071140C" w:rsidRDefault="0024755D" w:rsidP="0024755D">
      <w:pPr>
        <w:adjustRightInd w:val="0"/>
        <w:ind w:left="669" w:right="-20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lastRenderedPageBreak/>
        <w:t>4.</w:t>
      </w:r>
      <w:r w:rsidRPr="0071140C">
        <w:rPr>
          <w:b/>
          <w:bCs/>
          <w:spacing w:val="-2"/>
          <w:sz w:val="28"/>
          <w:szCs w:val="28"/>
          <w:lang w:eastAsia="ru-RU"/>
        </w:rPr>
        <w:t xml:space="preserve"> </w:t>
      </w:r>
      <w:r w:rsidRPr="0071140C">
        <w:rPr>
          <w:b/>
          <w:bCs/>
          <w:spacing w:val="1"/>
          <w:sz w:val="28"/>
          <w:szCs w:val="28"/>
          <w:lang w:eastAsia="ru-RU"/>
        </w:rPr>
        <w:t>Т</w:t>
      </w:r>
      <w:r w:rsidRPr="0071140C">
        <w:rPr>
          <w:b/>
          <w:bCs/>
          <w:spacing w:val="-1"/>
          <w:sz w:val="28"/>
          <w:szCs w:val="28"/>
          <w:lang w:eastAsia="ru-RU"/>
        </w:rPr>
        <w:t>р</w:t>
      </w:r>
      <w:r w:rsidRPr="0071140C">
        <w:rPr>
          <w:b/>
          <w:bCs/>
          <w:spacing w:val="1"/>
          <w:sz w:val="28"/>
          <w:szCs w:val="28"/>
          <w:lang w:eastAsia="ru-RU"/>
        </w:rPr>
        <w:t>е</w:t>
      </w:r>
      <w:r w:rsidRPr="0071140C">
        <w:rPr>
          <w:b/>
          <w:bCs/>
          <w:sz w:val="28"/>
          <w:szCs w:val="28"/>
          <w:lang w:eastAsia="ru-RU"/>
        </w:rPr>
        <w:t>бо</w:t>
      </w:r>
      <w:r w:rsidRPr="0071140C">
        <w:rPr>
          <w:b/>
          <w:bCs/>
          <w:spacing w:val="-1"/>
          <w:sz w:val="28"/>
          <w:szCs w:val="28"/>
          <w:lang w:eastAsia="ru-RU"/>
        </w:rPr>
        <w:t>в</w:t>
      </w:r>
      <w:r w:rsidRPr="0071140C">
        <w:rPr>
          <w:b/>
          <w:bCs/>
          <w:sz w:val="28"/>
          <w:szCs w:val="28"/>
          <w:lang w:eastAsia="ru-RU"/>
        </w:rPr>
        <w:t>а</w:t>
      </w:r>
      <w:r w:rsidRPr="0071140C">
        <w:rPr>
          <w:b/>
          <w:bCs/>
          <w:spacing w:val="3"/>
          <w:sz w:val="28"/>
          <w:szCs w:val="28"/>
          <w:lang w:eastAsia="ru-RU"/>
        </w:rPr>
        <w:t>н</w:t>
      </w:r>
      <w:r w:rsidRPr="0071140C">
        <w:rPr>
          <w:b/>
          <w:bCs/>
          <w:spacing w:val="-2"/>
          <w:sz w:val="28"/>
          <w:szCs w:val="28"/>
          <w:lang w:eastAsia="ru-RU"/>
        </w:rPr>
        <w:t>и</w:t>
      </w:r>
      <w:r w:rsidRPr="0071140C">
        <w:rPr>
          <w:b/>
          <w:bCs/>
          <w:sz w:val="28"/>
          <w:szCs w:val="28"/>
          <w:lang w:eastAsia="ru-RU"/>
        </w:rPr>
        <w:t>я</w:t>
      </w:r>
      <w:r w:rsidRPr="0071140C">
        <w:rPr>
          <w:b/>
          <w:bCs/>
          <w:spacing w:val="-10"/>
          <w:sz w:val="28"/>
          <w:szCs w:val="28"/>
          <w:lang w:eastAsia="ru-RU"/>
        </w:rPr>
        <w:t xml:space="preserve"> </w:t>
      </w:r>
      <w:r w:rsidRPr="0071140C">
        <w:rPr>
          <w:b/>
          <w:bCs/>
          <w:sz w:val="28"/>
          <w:szCs w:val="28"/>
          <w:lang w:eastAsia="ru-RU"/>
        </w:rPr>
        <w:t>к</w:t>
      </w:r>
      <w:r w:rsidRPr="0071140C">
        <w:rPr>
          <w:b/>
          <w:bCs/>
          <w:spacing w:val="-2"/>
          <w:sz w:val="28"/>
          <w:szCs w:val="28"/>
          <w:lang w:eastAsia="ru-RU"/>
        </w:rPr>
        <w:t xml:space="preserve"> </w:t>
      </w:r>
      <w:r w:rsidRPr="0071140C">
        <w:rPr>
          <w:b/>
          <w:bCs/>
          <w:spacing w:val="-1"/>
          <w:sz w:val="28"/>
          <w:szCs w:val="28"/>
          <w:lang w:eastAsia="ru-RU"/>
        </w:rPr>
        <w:t>р</w:t>
      </w:r>
      <w:r w:rsidRPr="0071140C">
        <w:rPr>
          <w:b/>
          <w:bCs/>
          <w:spacing w:val="1"/>
          <w:sz w:val="28"/>
          <w:szCs w:val="28"/>
          <w:lang w:eastAsia="ru-RU"/>
        </w:rPr>
        <w:t>е</w:t>
      </w:r>
      <w:r w:rsidRPr="0071140C">
        <w:rPr>
          <w:b/>
          <w:bCs/>
          <w:spacing w:val="-1"/>
          <w:sz w:val="28"/>
          <w:szCs w:val="28"/>
          <w:lang w:eastAsia="ru-RU"/>
        </w:rPr>
        <w:t>з</w:t>
      </w:r>
      <w:r w:rsidRPr="0071140C">
        <w:rPr>
          <w:b/>
          <w:bCs/>
          <w:sz w:val="28"/>
          <w:szCs w:val="28"/>
          <w:lang w:eastAsia="ru-RU"/>
        </w:rPr>
        <w:t>у</w:t>
      </w:r>
      <w:r w:rsidRPr="0071140C">
        <w:rPr>
          <w:b/>
          <w:bCs/>
          <w:spacing w:val="7"/>
          <w:sz w:val="28"/>
          <w:szCs w:val="28"/>
          <w:lang w:eastAsia="ru-RU"/>
        </w:rPr>
        <w:t>л</w:t>
      </w:r>
      <w:r w:rsidRPr="0071140C">
        <w:rPr>
          <w:b/>
          <w:bCs/>
          <w:spacing w:val="-3"/>
          <w:sz w:val="28"/>
          <w:szCs w:val="28"/>
          <w:lang w:eastAsia="ru-RU"/>
        </w:rPr>
        <w:t>ь</w:t>
      </w:r>
      <w:r w:rsidRPr="0071140C">
        <w:rPr>
          <w:b/>
          <w:bCs/>
          <w:spacing w:val="3"/>
          <w:sz w:val="28"/>
          <w:szCs w:val="28"/>
          <w:lang w:eastAsia="ru-RU"/>
        </w:rPr>
        <w:t>т</w:t>
      </w:r>
      <w:r w:rsidRPr="0071140C">
        <w:rPr>
          <w:b/>
          <w:bCs/>
          <w:sz w:val="28"/>
          <w:szCs w:val="28"/>
          <w:lang w:eastAsia="ru-RU"/>
        </w:rPr>
        <w:t>а</w:t>
      </w:r>
      <w:r w:rsidRPr="0071140C">
        <w:rPr>
          <w:b/>
          <w:bCs/>
          <w:spacing w:val="-2"/>
          <w:sz w:val="28"/>
          <w:szCs w:val="28"/>
          <w:lang w:eastAsia="ru-RU"/>
        </w:rPr>
        <w:t>т</w:t>
      </w:r>
      <w:r w:rsidRPr="0071140C">
        <w:rPr>
          <w:b/>
          <w:bCs/>
          <w:sz w:val="28"/>
          <w:szCs w:val="28"/>
          <w:lang w:eastAsia="ru-RU"/>
        </w:rPr>
        <w:t>ам</w:t>
      </w:r>
      <w:r w:rsidRPr="0071140C">
        <w:rPr>
          <w:b/>
          <w:bCs/>
          <w:spacing w:val="-7"/>
          <w:sz w:val="28"/>
          <w:szCs w:val="28"/>
          <w:lang w:eastAsia="ru-RU"/>
        </w:rPr>
        <w:t xml:space="preserve"> </w:t>
      </w:r>
      <w:r w:rsidRPr="0071140C">
        <w:rPr>
          <w:b/>
          <w:bCs/>
          <w:spacing w:val="-5"/>
          <w:sz w:val="28"/>
          <w:szCs w:val="28"/>
          <w:lang w:eastAsia="ru-RU"/>
        </w:rPr>
        <w:t>о</w:t>
      </w:r>
      <w:r w:rsidRPr="0071140C">
        <w:rPr>
          <w:b/>
          <w:bCs/>
          <w:spacing w:val="1"/>
          <w:sz w:val="28"/>
          <w:szCs w:val="28"/>
          <w:lang w:eastAsia="ru-RU"/>
        </w:rPr>
        <w:t>с</w:t>
      </w:r>
      <w:r w:rsidRPr="0071140C">
        <w:rPr>
          <w:b/>
          <w:bCs/>
          <w:spacing w:val="3"/>
          <w:sz w:val="28"/>
          <w:szCs w:val="28"/>
          <w:lang w:eastAsia="ru-RU"/>
        </w:rPr>
        <w:t>в</w:t>
      </w:r>
      <w:r w:rsidRPr="0071140C">
        <w:rPr>
          <w:b/>
          <w:bCs/>
          <w:spacing w:val="-5"/>
          <w:sz w:val="28"/>
          <w:szCs w:val="28"/>
          <w:lang w:eastAsia="ru-RU"/>
        </w:rPr>
        <w:t>о</w:t>
      </w:r>
      <w:r w:rsidRPr="0071140C">
        <w:rPr>
          <w:b/>
          <w:bCs/>
          <w:spacing w:val="6"/>
          <w:sz w:val="28"/>
          <w:szCs w:val="28"/>
          <w:lang w:eastAsia="ru-RU"/>
        </w:rPr>
        <w:t>е</w:t>
      </w:r>
      <w:r w:rsidRPr="0071140C">
        <w:rPr>
          <w:b/>
          <w:bCs/>
          <w:spacing w:val="-2"/>
          <w:sz w:val="28"/>
          <w:szCs w:val="28"/>
          <w:lang w:eastAsia="ru-RU"/>
        </w:rPr>
        <w:t>н</w:t>
      </w:r>
      <w:r w:rsidRPr="0071140C">
        <w:rPr>
          <w:b/>
          <w:bCs/>
          <w:spacing w:val="3"/>
          <w:sz w:val="28"/>
          <w:szCs w:val="28"/>
          <w:lang w:eastAsia="ru-RU"/>
        </w:rPr>
        <w:t>и</w:t>
      </w:r>
      <w:r w:rsidRPr="0071140C">
        <w:rPr>
          <w:b/>
          <w:bCs/>
          <w:sz w:val="28"/>
          <w:szCs w:val="28"/>
          <w:lang w:eastAsia="ru-RU"/>
        </w:rPr>
        <w:t>я</w:t>
      </w:r>
      <w:r w:rsidRPr="0071140C">
        <w:rPr>
          <w:b/>
          <w:bCs/>
          <w:spacing w:val="-12"/>
          <w:sz w:val="28"/>
          <w:szCs w:val="28"/>
          <w:lang w:eastAsia="ru-RU"/>
        </w:rPr>
        <w:t xml:space="preserve"> </w:t>
      </w:r>
      <w:r w:rsidRPr="0071140C">
        <w:rPr>
          <w:b/>
          <w:bCs/>
          <w:spacing w:val="-2"/>
          <w:sz w:val="28"/>
          <w:szCs w:val="28"/>
          <w:lang w:eastAsia="ru-RU"/>
        </w:rPr>
        <w:t>п</w:t>
      </w:r>
      <w:r w:rsidRPr="0071140C">
        <w:rPr>
          <w:b/>
          <w:bCs/>
          <w:spacing w:val="4"/>
          <w:sz w:val="28"/>
          <w:szCs w:val="28"/>
          <w:lang w:eastAsia="ru-RU"/>
        </w:rPr>
        <w:t>р</w:t>
      </w:r>
      <w:r w:rsidRPr="0071140C">
        <w:rPr>
          <w:b/>
          <w:bCs/>
          <w:sz w:val="28"/>
          <w:szCs w:val="28"/>
          <w:lang w:eastAsia="ru-RU"/>
        </w:rPr>
        <w:t>о</w:t>
      </w:r>
      <w:r w:rsidRPr="0071140C">
        <w:rPr>
          <w:b/>
          <w:bCs/>
          <w:spacing w:val="-1"/>
          <w:sz w:val="28"/>
          <w:szCs w:val="28"/>
          <w:lang w:eastAsia="ru-RU"/>
        </w:rPr>
        <w:t>гр</w:t>
      </w:r>
      <w:r w:rsidRPr="0071140C">
        <w:rPr>
          <w:b/>
          <w:bCs/>
          <w:sz w:val="28"/>
          <w:szCs w:val="28"/>
          <w:lang w:eastAsia="ru-RU"/>
        </w:rPr>
        <w:t>а</w:t>
      </w:r>
      <w:r w:rsidRPr="0071140C">
        <w:rPr>
          <w:b/>
          <w:bCs/>
          <w:spacing w:val="2"/>
          <w:sz w:val="28"/>
          <w:szCs w:val="28"/>
          <w:lang w:eastAsia="ru-RU"/>
        </w:rPr>
        <w:t>мм</w:t>
      </w:r>
      <w:r w:rsidRPr="0071140C">
        <w:rPr>
          <w:b/>
          <w:bCs/>
          <w:sz w:val="28"/>
          <w:szCs w:val="28"/>
          <w:lang w:eastAsia="ru-RU"/>
        </w:rPr>
        <w:t>ы</w:t>
      </w:r>
    </w:p>
    <w:p w14:paraId="1ED5CE85" w14:textId="77777777" w:rsidR="0024755D" w:rsidRPr="0024755D" w:rsidRDefault="0024755D" w:rsidP="0024755D">
      <w:pPr>
        <w:adjustRightInd w:val="0"/>
        <w:spacing w:before="8" w:line="240" w:lineRule="exact"/>
        <w:rPr>
          <w:sz w:val="24"/>
          <w:szCs w:val="24"/>
          <w:lang w:eastAsia="ru-RU"/>
        </w:rPr>
      </w:pPr>
    </w:p>
    <w:p w14:paraId="7CBEE756" w14:textId="6E7C9475" w:rsidR="0024755D" w:rsidRPr="00B16224" w:rsidRDefault="0024755D" w:rsidP="0024755D">
      <w:pPr>
        <w:adjustRightInd w:val="0"/>
        <w:spacing w:line="241" w:lineRule="auto"/>
        <w:ind w:left="102" w:right="62" w:firstLine="542"/>
        <w:jc w:val="both"/>
        <w:rPr>
          <w:i/>
          <w:iCs/>
          <w:sz w:val="24"/>
          <w:szCs w:val="24"/>
          <w:lang w:eastAsia="ru-RU"/>
        </w:rPr>
      </w:pPr>
      <w:r w:rsidRPr="00B16224">
        <w:rPr>
          <w:spacing w:val="2"/>
          <w:sz w:val="24"/>
          <w:szCs w:val="24"/>
          <w:lang w:eastAsia="ru-RU"/>
        </w:rPr>
        <w:t>Сл</w:t>
      </w:r>
      <w:r w:rsidRPr="00B16224">
        <w:rPr>
          <w:spacing w:val="-2"/>
          <w:sz w:val="24"/>
          <w:szCs w:val="24"/>
          <w:lang w:eastAsia="ru-RU"/>
        </w:rPr>
        <w:t>у</w:t>
      </w:r>
      <w:r w:rsidRPr="00B16224">
        <w:rPr>
          <w:spacing w:val="-1"/>
          <w:sz w:val="24"/>
          <w:szCs w:val="24"/>
          <w:lang w:eastAsia="ru-RU"/>
        </w:rPr>
        <w:t>ш</w:t>
      </w:r>
      <w:r w:rsidRPr="00B16224">
        <w:rPr>
          <w:sz w:val="24"/>
          <w:szCs w:val="24"/>
          <w:lang w:eastAsia="ru-RU"/>
        </w:rPr>
        <w:t>а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pacing w:val="2"/>
          <w:sz w:val="24"/>
          <w:szCs w:val="24"/>
          <w:lang w:eastAsia="ru-RU"/>
        </w:rPr>
        <w:t>л</w:t>
      </w:r>
      <w:r w:rsidRPr="00B16224">
        <w:rPr>
          <w:sz w:val="24"/>
          <w:szCs w:val="24"/>
          <w:lang w:eastAsia="ru-RU"/>
        </w:rPr>
        <w:t>ь</w:t>
      </w:r>
      <w:r w:rsidRPr="00B16224">
        <w:rPr>
          <w:spacing w:val="2"/>
          <w:sz w:val="24"/>
          <w:szCs w:val="24"/>
          <w:lang w:eastAsia="ru-RU"/>
        </w:rPr>
        <w:t xml:space="preserve"> </w:t>
      </w:r>
      <w:r w:rsidRPr="00B16224">
        <w:rPr>
          <w:sz w:val="24"/>
          <w:szCs w:val="24"/>
          <w:lang w:eastAsia="ru-RU"/>
        </w:rPr>
        <w:t>в</w:t>
      </w:r>
      <w:r w:rsidRPr="00B16224">
        <w:rPr>
          <w:spacing w:val="4"/>
          <w:sz w:val="24"/>
          <w:szCs w:val="24"/>
          <w:lang w:eastAsia="ru-RU"/>
        </w:rPr>
        <w:t xml:space="preserve"> </w:t>
      </w:r>
      <w:r w:rsidRPr="00B16224">
        <w:rPr>
          <w:sz w:val="24"/>
          <w:szCs w:val="24"/>
          <w:lang w:eastAsia="ru-RU"/>
        </w:rPr>
        <w:t>р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z w:val="24"/>
          <w:szCs w:val="24"/>
          <w:lang w:eastAsia="ru-RU"/>
        </w:rPr>
        <w:t>з</w:t>
      </w:r>
      <w:r w:rsidRPr="00B16224">
        <w:rPr>
          <w:spacing w:val="-2"/>
          <w:sz w:val="24"/>
          <w:szCs w:val="24"/>
          <w:lang w:eastAsia="ru-RU"/>
        </w:rPr>
        <w:t>у</w:t>
      </w:r>
      <w:r w:rsidRPr="00B16224">
        <w:rPr>
          <w:spacing w:val="2"/>
          <w:sz w:val="24"/>
          <w:szCs w:val="24"/>
          <w:lang w:eastAsia="ru-RU"/>
        </w:rPr>
        <w:t>л</w:t>
      </w:r>
      <w:r w:rsidRPr="00B16224">
        <w:rPr>
          <w:sz w:val="24"/>
          <w:szCs w:val="24"/>
          <w:lang w:eastAsia="ru-RU"/>
        </w:rPr>
        <w:t>ь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z w:val="24"/>
          <w:szCs w:val="24"/>
          <w:lang w:eastAsia="ru-RU"/>
        </w:rPr>
        <w:t>а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z w:val="24"/>
          <w:szCs w:val="24"/>
          <w:lang w:eastAsia="ru-RU"/>
        </w:rPr>
        <w:t xml:space="preserve">е </w:t>
      </w:r>
      <w:r w:rsidRPr="00B16224">
        <w:rPr>
          <w:spacing w:val="5"/>
          <w:sz w:val="24"/>
          <w:szCs w:val="24"/>
          <w:lang w:eastAsia="ru-RU"/>
        </w:rPr>
        <w:t>о</w:t>
      </w:r>
      <w:r w:rsidRPr="00B16224">
        <w:rPr>
          <w:spacing w:val="-2"/>
          <w:sz w:val="24"/>
          <w:szCs w:val="24"/>
          <w:lang w:eastAsia="ru-RU"/>
        </w:rPr>
        <w:t>с</w:t>
      </w:r>
      <w:r w:rsidRPr="00B16224">
        <w:rPr>
          <w:spacing w:val="2"/>
          <w:sz w:val="24"/>
          <w:szCs w:val="24"/>
          <w:lang w:eastAsia="ru-RU"/>
        </w:rPr>
        <w:t>в</w:t>
      </w:r>
      <w:r w:rsidRPr="00B16224">
        <w:rPr>
          <w:sz w:val="24"/>
          <w:szCs w:val="24"/>
          <w:lang w:eastAsia="ru-RU"/>
        </w:rPr>
        <w:t>о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pacing w:val="2"/>
          <w:sz w:val="24"/>
          <w:szCs w:val="24"/>
          <w:lang w:eastAsia="ru-RU"/>
        </w:rPr>
        <w:t>ни</w:t>
      </w:r>
      <w:r w:rsidRPr="00B16224">
        <w:rPr>
          <w:sz w:val="24"/>
          <w:szCs w:val="24"/>
          <w:lang w:eastAsia="ru-RU"/>
        </w:rPr>
        <w:t>я</w:t>
      </w:r>
      <w:r w:rsidRPr="00B16224">
        <w:rPr>
          <w:spacing w:val="3"/>
          <w:sz w:val="24"/>
          <w:szCs w:val="24"/>
          <w:lang w:eastAsia="ru-RU"/>
        </w:rPr>
        <w:t xml:space="preserve"> </w:t>
      </w:r>
      <w:r w:rsidRPr="00B16224">
        <w:rPr>
          <w:spacing w:val="-3"/>
          <w:sz w:val="24"/>
          <w:szCs w:val="24"/>
          <w:lang w:eastAsia="ru-RU"/>
        </w:rPr>
        <w:t>п</w:t>
      </w:r>
      <w:r w:rsidRPr="00B16224">
        <w:rPr>
          <w:sz w:val="24"/>
          <w:szCs w:val="24"/>
          <w:lang w:eastAsia="ru-RU"/>
        </w:rPr>
        <w:t>р</w:t>
      </w:r>
      <w:r w:rsidRPr="00B16224">
        <w:rPr>
          <w:spacing w:val="-5"/>
          <w:sz w:val="24"/>
          <w:szCs w:val="24"/>
          <w:lang w:eastAsia="ru-RU"/>
        </w:rPr>
        <w:t>о</w:t>
      </w:r>
      <w:r w:rsidRPr="00B16224">
        <w:rPr>
          <w:sz w:val="24"/>
          <w:szCs w:val="24"/>
          <w:lang w:eastAsia="ru-RU"/>
        </w:rPr>
        <w:t>гра</w:t>
      </w:r>
      <w:r w:rsidRPr="00B16224">
        <w:rPr>
          <w:spacing w:val="2"/>
          <w:sz w:val="24"/>
          <w:szCs w:val="24"/>
          <w:lang w:eastAsia="ru-RU"/>
        </w:rPr>
        <w:t>м</w:t>
      </w:r>
      <w:r w:rsidRPr="00B16224">
        <w:rPr>
          <w:spacing w:val="-2"/>
          <w:sz w:val="24"/>
          <w:szCs w:val="24"/>
          <w:lang w:eastAsia="ru-RU"/>
        </w:rPr>
        <w:t>м</w:t>
      </w:r>
      <w:r w:rsidRPr="00B16224">
        <w:rPr>
          <w:sz w:val="24"/>
          <w:szCs w:val="24"/>
          <w:lang w:eastAsia="ru-RU"/>
        </w:rPr>
        <w:t>ы</w:t>
      </w:r>
      <w:r w:rsidRPr="00B16224">
        <w:rPr>
          <w:spacing w:val="2"/>
          <w:sz w:val="24"/>
          <w:szCs w:val="24"/>
          <w:lang w:eastAsia="ru-RU"/>
        </w:rPr>
        <w:t xml:space="preserve"> </w:t>
      </w:r>
      <w:r w:rsidRPr="00B16224">
        <w:rPr>
          <w:spacing w:val="1"/>
          <w:sz w:val="24"/>
          <w:szCs w:val="24"/>
          <w:lang w:eastAsia="ru-RU"/>
        </w:rPr>
        <w:t>д</w:t>
      </w:r>
      <w:r w:rsidRPr="00B16224">
        <w:rPr>
          <w:sz w:val="24"/>
          <w:szCs w:val="24"/>
          <w:lang w:eastAsia="ru-RU"/>
        </w:rPr>
        <w:t>о</w:t>
      </w:r>
      <w:r w:rsidRPr="00B16224">
        <w:rPr>
          <w:spacing w:val="-3"/>
          <w:sz w:val="24"/>
          <w:szCs w:val="24"/>
          <w:lang w:eastAsia="ru-RU"/>
        </w:rPr>
        <w:t>л</w:t>
      </w:r>
      <w:r w:rsidRPr="00B16224">
        <w:rPr>
          <w:spacing w:val="1"/>
          <w:sz w:val="24"/>
          <w:szCs w:val="24"/>
          <w:lang w:eastAsia="ru-RU"/>
        </w:rPr>
        <w:t>ж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z w:val="24"/>
          <w:szCs w:val="24"/>
          <w:lang w:eastAsia="ru-RU"/>
        </w:rPr>
        <w:t>н</w:t>
      </w:r>
      <w:r w:rsidRPr="00B16224">
        <w:rPr>
          <w:spacing w:val="4"/>
          <w:sz w:val="24"/>
          <w:szCs w:val="24"/>
          <w:lang w:eastAsia="ru-RU"/>
        </w:rPr>
        <w:t xml:space="preserve"> </w:t>
      </w:r>
    </w:p>
    <w:p w14:paraId="42BDC8C0" w14:textId="77777777" w:rsidR="0024755D" w:rsidRPr="00B16224" w:rsidRDefault="0024755D" w:rsidP="0024755D">
      <w:pPr>
        <w:adjustRightInd w:val="0"/>
        <w:ind w:left="720"/>
        <w:jc w:val="both"/>
        <w:rPr>
          <w:iCs/>
          <w:sz w:val="24"/>
          <w:szCs w:val="24"/>
          <w:lang w:eastAsia="ru-RU"/>
        </w:rPr>
      </w:pPr>
    </w:p>
    <w:p w14:paraId="05CB46FE" w14:textId="77777777" w:rsidR="0024755D" w:rsidRPr="00B16224" w:rsidRDefault="0024755D" w:rsidP="0024755D">
      <w:pPr>
        <w:adjustRightInd w:val="0"/>
        <w:spacing w:before="13" w:line="280" w:lineRule="exact"/>
        <w:jc w:val="both"/>
        <w:rPr>
          <w:i/>
          <w:iCs/>
          <w:sz w:val="24"/>
          <w:szCs w:val="24"/>
          <w:u w:val="single"/>
          <w:lang w:eastAsia="ru-RU"/>
        </w:rPr>
      </w:pPr>
      <w:r w:rsidRPr="00B16224">
        <w:rPr>
          <w:i/>
          <w:iCs/>
          <w:sz w:val="24"/>
          <w:szCs w:val="24"/>
          <w:u w:val="single"/>
          <w:lang w:eastAsia="ru-RU"/>
        </w:rPr>
        <w:t>знать:</w:t>
      </w:r>
    </w:p>
    <w:p w14:paraId="626F3E8F" w14:textId="77777777" w:rsidR="0024755D" w:rsidRPr="00B16224" w:rsidRDefault="0024755D" w:rsidP="0024755D">
      <w:pPr>
        <w:adjustRightInd w:val="0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>- инструкции по охране труда;</w:t>
      </w:r>
    </w:p>
    <w:p w14:paraId="60BFEE4E" w14:textId="77777777" w:rsidR="0024755D" w:rsidRPr="00B16224" w:rsidRDefault="0024755D" w:rsidP="0024755D">
      <w:pPr>
        <w:adjustRightInd w:val="0"/>
        <w:ind w:left="142" w:hanging="142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 xml:space="preserve">- общие сведения о технологическом процессе и оборудовании на данном рабочем </w:t>
      </w:r>
      <w:proofErr w:type="gramStart"/>
      <w:r w:rsidRPr="00B16224">
        <w:rPr>
          <w:iCs/>
          <w:sz w:val="24"/>
          <w:szCs w:val="24"/>
          <w:lang w:eastAsia="ru-RU"/>
        </w:rPr>
        <w:t xml:space="preserve">месте,   </w:t>
      </w:r>
      <w:proofErr w:type="gramEnd"/>
      <w:r w:rsidRPr="00B16224">
        <w:rPr>
          <w:iCs/>
          <w:sz w:val="24"/>
          <w:szCs w:val="24"/>
          <w:lang w:eastAsia="ru-RU"/>
        </w:rPr>
        <w:t xml:space="preserve"> производственном участке, в цехе;</w:t>
      </w:r>
    </w:p>
    <w:p w14:paraId="3E2617ED" w14:textId="77777777" w:rsidR="0024755D" w:rsidRPr="00B16224" w:rsidRDefault="0024755D" w:rsidP="0024755D">
      <w:pPr>
        <w:adjustRightInd w:val="0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>- производственные инструкции;</w:t>
      </w:r>
    </w:p>
    <w:p w14:paraId="5670C706" w14:textId="77777777" w:rsidR="0024755D" w:rsidRPr="00B16224" w:rsidRDefault="0024755D" w:rsidP="0024755D">
      <w:pPr>
        <w:adjustRightInd w:val="0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>- условия труда на рабочем месте;</w:t>
      </w:r>
    </w:p>
    <w:p w14:paraId="3F90088C" w14:textId="77777777" w:rsidR="0024755D" w:rsidRPr="00B16224" w:rsidRDefault="0024755D" w:rsidP="0024755D">
      <w:pPr>
        <w:adjustRightInd w:val="0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>- основные требования производственной санитарии и личной гигиены;</w:t>
      </w:r>
    </w:p>
    <w:p w14:paraId="13A4B4C2" w14:textId="77777777" w:rsidR="0024755D" w:rsidRPr="00B16224" w:rsidRDefault="0024755D" w:rsidP="0024755D">
      <w:pPr>
        <w:adjustRightInd w:val="0"/>
        <w:ind w:left="142" w:hanging="142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 xml:space="preserve">- обстоятельства и характерные причины несчастных случаев, аварий, пожаров, происшедших на высоте в организациях (на предприятиях), случаев производственных травм, полученных при работах на высоте; </w:t>
      </w:r>
    </w:p>
    <w:p w14:paraId="30B73E69" w14:textId="77777777" w:rsidR="0024755D" w:rsidRPr="00B16224" w:rsidRDefault="0024755D" w:rsidP="0024755D">
      <w:pPr>
        <w:adjustRightInd w:val="0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 xml:space="preserve">- обязанности и действия при аварии, пожаре; </w:t>
      </w:r>
    </w:p>
    <w:p w14:paraId="00E20403" w14:textId="77777777" w:rsidR="0024755D" w:rsidRPr="00B16224" w:rsidRDefault="0024755D" w:rsidP="0024755D">
      <w:pPr>
        <w:adjustRightInd w:val="0"/>
        <w:ind w:left="142" w:hanging="142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>- способы применения имеющихся на участке средств тушения пожара, противоаварийной    защиты и сигнализации, места их расположения, схемы и маршруты эвакуации в аварийной ситуации;</w:t>
      </w:r>
    </w:p>
    <w:p w14:paraId="79C08D9A" w14:textId="77777777" w:rsidR="0024755D" w:rsidRPr="00B16224" w:rsidRDefault="0024755D" w:rsidP="0024755D">
      <w:pPr>
        <w:adjustRightInd w:val="0"/>
        <w:ind w:left="142" w:hanging="142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>- основные опасные и вредные производственные факторы, характерные для работы на высоте;</w:t>
      </w:r>
    </w:p>
    <w:p w14:paraId="6B0534B8" w14:textId="77777777" w:rsidR="0024755D" w:rsidRPr="00B16224" w:rsidRDefault="0024755D" w:rsidP="0024755D">
      <w:pPr>
        <w:adjustRightInd w:val="0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 xml:space="preserve">- зоны повышенной опасности, машины, механизмы, приборы; </w:t>
      </w:r>
    </w:p>
    <w:p w14:paraId="41C47240" w14:textId="3C584C2F" w:rsidR="0024755D" w:rsidRPr="00B16224" w:rsidRDefault="0024755D" w:rsidP="0024755D">
      <w:pPr>
        <w:adjustRightInd w:val="0"/>
        <w:ind w:left="142" w:hanging="142"/>
        <w:jc w:val="both"/>
        <w:rPr>
          <w:sz w:val="24"/>
          <w:szCs w:val="24"/>
        </w:rPr>
      </w:pPr>
      <w:r w:rsidRPr="00B16224">
        <w:rPr>
          <w:iCs/>
          <w:sz w:val="24"/>
          <w:szCs w:val="24"/>
          <w:lang w:eastAsia="ru-RU"/>
        </w:rPr>
        <w:t>- средства, обеспечивающие безопасность работы оборудования (предохранительные, тормозные устройства и ограждения, системы блокировки и сигнализации, знаки безопасности);</w:t>
      </w:r>
      <w:r w:rsidRPr="00B16224">
        <w:rPr>
          <w:sz w:val="24"/>
          <w:szCs w:val="24"/>
        </w:rPr>
        <w:t xml:space="preserve"> </w:t>
      </w:r>
    </w:p>
    <w:p w14:paraId="285FE163" w14:textId="77777777" w:rsidR="0024755D" w:rsidRPr="00B16224" w:rsidRDefault="0024755D" w:rsidP="0024755D">
      <w:pPr>
        <w:adjustRightInd w:val="0"/>
        <w:ind w:left="142" w:hanging="142"/>
        <w:jc w:val="both"/>
        <w:rPr>
          <w:iCs/>
          <w:sz w:val="24"/>
          <w:szCs w:val="24"/>
          <w:lang w:eastAsia="ru-RU"/>
        </w:rPr>
      </w:pPr>
      <w:r w:rsidRPr="00B16224">
        <w:rPr>
          <w:sz w:val="24"/>
          <w:szCs w:val="24"/>
        </w:rPr>
        <w:t xml:space="preserve">- </w:t>
      </w:r>
      <w:r w:rsidRPr="00B16224">
        <w:rPr>
          <w:iCs/>
          <w:sz w:val="24"/>
          <w:szCs w:val="24"/>
          <w:lang w:eastAsia="ru-RU"/>
        </w:rPr>
        <w:t>методы и средства предупреждения несчастных случаев и профессиональных заболеваний;</w:t>
      </w:r>
    </w:p>
    <w:p w14:paraId="0156482B" w14:textId="77777777" w:rsidR="0024755D" w:rsidRPr="00B16224" w:rsidRDefault="0024755D" w:rsidP="0024755D">
      <w:pPr>
        <w:adjustRightInd w:val="0"/>
        <w:ind w:left="142" w:hanging="142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>- основы техники эвакуации и спасения;</w:t>
      </w:r>
    </w:p>
    <w:p w14:paraId="661B4BBF" w14:textId="16940EFC" w:rsidR="0024755D" w:rsidRDefault="0024755D" w:rsidP="0024755D">
      <w:pPr>
        <w:adjustRightInd w:val="0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>- безопасные методы и приемы выполнения работ</w:t>
      </w:r>
      <w:r w:rsidR="00927C10">
        <w:rPr>
          <w:iCs/>
          <w:sz w:val="24"/>
          <w:szCs w:val="24"/>
          <w:lang w:eastAsia="ru-RU"/>
        </w:rPr>
        <w:t>;</w:t>
      </w:r>
    </w:p>
    <w:p w14:paraId="0AE503F9" w14:textId="77777777" w:rsidR="00927C10" w:rsidRDefault="00927C10" w:rsidP="00927C10">
      <w:pPr>
        <w:adjustRightInd w:val="0"/>
        <w:ind w:left="142" w:hanging="142"/>
        <w:jc w:val="both"/>
        <w:rPr>
          <w:iCs/>
          <w:sz w:val="24"/>
          <w:szCs w:val="24"/>
          <w:lang w:eastAsia="ru-RU"/>
        </w:rPr>
      </w:pPr>
      <w:r w:rsidRPr="003631C3">
        <w:rPr>
          <w:iCs/>
          <w:sz w:val="24"/>
          <w:szCs w:val="24"/>
          <w:lang w:eastAsia="ru-RU"/>
        </w:rPr>
        <w:t xml:space="preserve">требования норм, правил, стандартов и регламентов по охране труда и безопасности работ; </w:t>
      </w:r>
    </w:p>
    <w:p w14:paraId="0ED61DC9" w14:textId="77777777" w:rsidR="00927C10" w:rsidRDefault="00927C10" w:rsidP="00927C10">
      <w:pPr>
        <w:adjustRightInd w:val="0"/>
        <w:ind w:left="142" w:hanging="142"/>
        <w:jc w:val="both"/>
        <w:rPr>
          <w:iCs/>
          <w:sz w:val="24"/>
          <w:szCs w:val="24"/>
          <w:lang w:eastAsia="ru-RU"/>
        </w:rPr>
      </w:pPr>
      <w:r>
        <w:rPr>
          <w:iCs/>
          <w:sz w:val="24"/>
          <w:szCs w:val="24"/>
          <w:lang w:eastAsia="ru-RU"/>
        </w:rPr>
        <w:t xml:space="preserve">- </w:t>
      </w:r>
      <w:r w:rsidRPr="003631C3">
        <w:rPr>
          <w:iCs/>
          <w:sz w:val="24"/>
          <w:szCs w:val="24"/>
          <w:lang w:eastAsia="ru-RU"/>
        </w:rPr>
        <w:t>поряд</w:t>
      </w:r>
      <w:r>
        <w:rPr>
          <w:iCs/>
          <w:sz w:val="24"/>
          <w:szCs w:val="24"/>
          <w:lang w:eastAsia="ru-RU"/>
        </w:rPr>
        <w:t>о</w:t>
      </w:r>
      <w:r w:rsidRPr="003631C3">
        <w:rPr>
          <w:iCs/>
          <w:sz w:val="24"/>
          <w:szCs w:val="24"/>
          <w:lang w:eastAsia="ru-RU"/>
        </w:rPr>
        <w:t>к расследования и оформления несчастных случаев и профессиональных заболеваний;</w:t>
      </w:r>
    </w:p>
    <w:p w14:paraId="47414F95" w14:textId="77777777" w:rsidR="00927C10" w:rsidRPr="003631C3" w:rsidRDefault="00927C10" w:rsidP="00927C10">
      <w:pPr>
        <w:adjustRightInd w:val="0"/>
        <w:ind w:left="142" w:hanging="142"/>
        <w:jc w:val="both"/>
        <w:rPr>
          <w:iCs/>
          <w:sz w:val="24"/>
          <w:szCs w:val="24"/>
          <w:lang w:eastAsia="ru-RU"/>
        </w:rPr>
      </w:pPr>
      <w:r>
        <w:rPr>
          <w:iCs/>
          <w:sz w:val="24"/>
          <w:szCs w:val="24"/>
          <w:lang w:eastAsia="ru-RU"/>
        </w:rPr>
        <w:t xml:space="preserve">- </w:t>
      </w:r>
      <w:r w:rsidRPr="003631C3">
        <w:rPr>
          <w:iCs/>
          <w:sz w:val="24"/>
          <w:szCs w:val="24"/>
          <w:lang w:eastAsia="ru-RU"/>
        </w:rPr>
        <w:t>правила и требования пользования, применения, эксплуатации, выдачи, ухода, хранения, осмотра, испытаний, браковки и сертификации средств защиты;</w:t>
      </w:r>
    </w:p>
    <w:p w14:paraId="2F96DD5F" w14:textId="77777777" w:rsidR="00927C10" w:rsidRDefault="00927C10" w:rsidP="00927C10">
      <w:pPr>
        <w:adjustRightInd w:val="0"/>
        <w:jc w:val="both"/>
        <w:rPr>
          <w:iCs/>
          <w:sz w:val="24"/>
          <w:szCs w:val="24"/>
          <w:lang w:eastAsia="ru-RU"/>
        </w:rPr>
      </w:pPr>
      <w:r>
        <w:rPr>
          <w:iCs/>
          <w:sz w:val="24"/>
          <w:szCs w:val="24"/>
          <w:lang w:eastAsia="ru-RU"/>
        </w:rPr>
        <w:t xml:space="preserve">- </w:t>
      </w:r>
      <w:r w:rsidRPr="003631C3">
        <w:rPr>
          <w:iCs/>
          <w:sz w:val="24"/>
          <w:szCs w:val="24"/>
          <w:lang w:eastAsia="ru-RU"/>
        </w:rPr>
        <w:t>организаци</w:t>
      </w:r>
      <w:r>
        <w:rPr>
          <w:iCs/>
          <w:sz w:val="24"/>
          <w:szCs w:val="24"/>
          <w:lang w:eastAsia="ru-RU"/>
        </w:rPr>
        <w:t>ю</w:t>
      </w:r>
      <w:r w:rsidRPr="003631C3">
        <w:rPr>
          <w:iCs/>
          <w:sz w:val="24"/>
          <w:szCs w:val="24"/>
          <w:lang w:eastAsia="ru-RU"/>
        </w:rPr>
        <w:t xml:space="preserve"> и содержание рабочих мест; </w:t>
      </w:r>
    </w:p>
    <w:p w14:paraId="49B761F9" w14:textId="77777777" w:rsidR="00927C10" w:rsidRDefault="00927C10" w:rsidP="00927C10">
      <w:pPr>
        <w:adjustRightInd w:val="0"/>
        <w:jc w:val="both"/>
        <w:rPr>
          <w:iCs/>
          <w:sz w:val="24"/>
          <w:szCs w:val="24"/>
          <w:lang w:eastAsia="ru-RU"/>
        </w:rPr>
      </w:pPr>
      <w:r>
        <w:rPr>
          <w:iCs/>
          <w:sz w:val="24"/>
          <w:szCs w:val="24"/>
          <w:lang w:eastAsia="ru-RU"/>
        </w:rPr>
        <w:t xml:space="preserve">- </w:t>
      </w:r>
      <w:r w:rsidRPr="003631C3">
        <w:rPr>
          <w:iCs/>
          <w:sz w:val="24"/>
          <w:szCs w:val="24"/>
          <w:lang w:eastAsia="ru-RU"/>
        </w:rPr>
        <w:t>средства коллективной защиты, ограждения, знаки безопасности.</w:t>
      </w:r>
    </w:p>
    <w:p w14:paraId="554C790D" w14:textId="77777777" w:rsidR="00927C10" w:rsidRDefault="00927C10" w:rsidP="0024755D">
      <w:pPr>
        <w:adjustRightInd w:val="0"/>
        <w:spacing w:before="13"/>
        <w:jc w:val="both"/>
        <w:rPr>
          <w:i/>
          <w:iCs/>
          <w:sz w:val="24"/>
          <w:szCs w:val="24"/>
          <w:u w:val="single"/>
          <w:lang w:eastAsia="ru-RU"/>
        </w:rPr>
      </w:pPr>
    </w:p>
    <w:p w14:paraId="6AE323EF" w14:textId="06A3CF18" w:rsidR="0024755D" w:rsidRPr="00B16224" w:rsidRDefault="0024755D" w:rsidP="0024755D">
      <w:pPr>
        <w:adjustRightInd w:val="0"/>
        <w:spacing w:before="13"/>
        <w:jc w:val="both"/>
        <w:rPr>
          <w:i/>
          <w:iCs/>
          <w:sz w:val="24"/>
          <w:szCs w:val="24"/>
          <w:lang w:eastAsia="ru-RU"/>
        </w:rPr>
      </w:pPr>
      <w:r w:rsidRPr="00B16224">
        <w:rPr>
          <w:i/>
          <w:iCs/>
          <w:sz w:val="24"/>
          <w:szCs w:val="24"/>
          <w:u w:val="single"/>
          <w:lang w:eastAsia="ru-RU"/>
        </w:rPr>
        <w:t>уметь:</w:t>
      </w:r>
      <w:r w:rsidRPr="00B16224">
        <w:rPr>
          <w:sz w:val="24"/>
          <w:szCs w:val="24"/>
          <w:lang w:eastAsia="ru-RU"/>
        </w:rPr>
        <w:t xml:space="preserve"> </w:t>
      </w:r>
    </w:p>
    <w:p w14:paraId="26E66DA7" w14:textId="0B127E2F" w:rsidR="0024755D" w:rsidRDefault="0024755D" w:rsidP="0024755D">
      <w:pPr>
        <w:adjustRightInd w:val="0"/>
        <w:ind w:left="142" w:hanging="142"/>
        <w:jc w:val="both"/>
        <w:rPr>
          <w:bCs/>
          <w:iCs/>
          <w:sz w:val="24"/>
          <w:szCs w:val="24"/>
          <w:lang w:eastAsia="ru-RU"/>
        </w:rPr>
      </w:pPr>
      <w:r w:rsidRPr="00B16224">
        <w:rPr>
          <w:sz w:val="24"/>
          <w:szCs w:val="24"/>
          <w:lang w:eastAsia="ru-RU"/>
        </w:rPr>
        <w:t xml:space="preserve">- безопасно выполнять работы </w:t>
      </w:r>
      <w:r w:rsidRPr="00B16224">
        <w:rPr>
          <w:bCs/>
          <w:iCs/>
          <w:sz w:val="24"/>
          <w:szCs w:val="24"/>
          <w:lang w:eastAsia="ru-RU"/>
        </w:rPr>
        <w:t>на высоте</w:t>
      </w:r>
      <w:r w:rsidR="00927C10">
        <w:rPr>
          <w:bCs/>
          <w:iCs/>
          <w:sz w:val="24"/>
          <w:szCs w:val="24"/>
          <w:lang w:eastAsia="ru-RU"/>
        </w:rPr>
        <w:t>;</w:t>
      </w:r>
    </w:p>
    <w:p w14:paraId="3D516143" w14:textId="66E5E1BB" w:rsidR="00927C10" w:rsidRDefault="00927C10" w:rsidP="00927C10">
      <w:pPr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Pr="004470E3">
        <w:rPr>
          <w:sz w:val="24"/>
          <w:szCs w:val="24"/>
          <w:lang w:eastAsia="ru-RU"/>
        </w:rPr>
        <w:t>осуществлять непосредственное руководство работами</w:t>
      </w:r>
      <w:r>
        <w:rPr>
          <w:sz w:val="24"/>
          <w:szCs w:val="24"/>
          <w:lang w:eastAsia="ru-RU"/>
        </w:rPr>
        <w:t>;</w:t>
      </w:r>
    </w:p>
    <w:p w14:paraId="760D16C3" w14:textId="77777777" w:rsidR="00927C10" w:rsidRDefault="00927C10" w:rsidP="00927C10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-</w:t>
      </w:r>
      <w:r w:rsidRPr="004470E3">
        <w:rPr>
          <w:sz w:val="24"/>
          <w:szCs w:val="24"/>
          <w:lang w:eastAsia="ru-RU"/>
        </w:rPr>
        <w:t xml:space="preserve"> проводить спасательные мероприятия</w:t>
      </w:r>
      <w:r>
        <w:rPr>
          <w:sz w:val="24"/>
          <w:szCs w:val="24"/>
          <w:lang w:eastAsia="ru-RU"/>
        </w:rPr>
        <w:t>;</w:t>
      </w:r>
    </w:p>
    <w:p w14:paraId="6F2F255B" w14:textId="77777777" w:rsidR="00927C10" w:rsidRDefault="00927C10" w:rsidP="00927C10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-</w:t>
      </w:r>
      <w:r w:rsidRPr="004470E3">
        <w:rPr>
          <w:sz w:val="24"/>
          <w:szCs w:val="24"/>
          <w:lang w:eastAsia="ru-RU"/>
        </w:rPr>
        <w:t xml:space="preserve"> организовывать безопасную транспортировку пострадавшего</w:t>
      </w:r>
      <w:r>
        <w:rPr>
          <w:sz w:val="24"/>
          <w:szCs w:val="24"/>
          <w:lang w:eastAsia="ru-RU"/>
        </w:rPr>
        <w:t>;</w:t>
      </w:r>
    </w:p>
    <w:p w14:paraId="5F7F9A5A" w14:textId="7EB91143" w:rsidR="00927C10" w:rsidRPr="00B16224" w:rsidRDefault="00927C10" w:rsidP="00927C10">
      <w:pPr>
        <w:adjustRightInd w:val="0"/>
        <w:ind w:left="142" w:hanging="142"/>
        <w:jc w:val="both"/>
        <w:rPr>
          <w:iCs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-</w:t>
      </w:r>
      <w:r w:rsidRPr="004470E3">
        <w:rPr>
          <w:sz w:val="24"/>
          <w:szCs w:val="24"/>
          <w:lang w:eastAsia="ru-RU"/>
        </w:rPr>
        <w:t xml:space="preserve"> обладать практическими навыками оказания первой помощи пострадавшему</w:t>
      </w:r>
    </w:p>
    <w:p w14:paraId="710973CF" w14:textId="77777777" w:rsidR="0024755D" w:rsidRPr="00B16224" w:rsidRDefault="0024755D" w:rsidP="0024755D">
      <w:pPr>
        <w:adjustRightInd w:val="0"/>
        <w:spacing w:before="13" w:line="280" w:lineRule="exact"/>
        <w:ind w:left="709" w:hanging="425"/>
        <w:jc w:val="both"/>
        <w:rPr>
          <w:sz w:val="24"/>
          <w:szCs w:val="24"/>
          <w:lang w:eastAsia="ru-RU"/>
        </w:rPr>
      </w:pPr>
    </w:p>
    <w:p w14:paraId="12ACCBBB" w14:textId="77777777" w:rsidR="0024755D" w:rsidRPr="00B16224" w:rsidRDefault="0024755D" w:rsidP="0024755D">
      <w:pPr>
        <w:adjustRightInd w:val="0"/>
        <w:spacing w:before="13" w:line="280" w:lineRule="exact"/>
        <w:ind w:left="709" w:hanging="709"/>
        <w:jc w:val="both"/>
        <w:rPr>
          <w:i/>
          <w:iCs/>
          <w:sz w:val="24"/>
          <w:szCs w:val="24"/>
          <w:u w:val="single"/>
          <w:lang w:eastAsia="ru-RU"/>
        </w:rPr>
      </w:pPr>
      <w:r w:rsidRPr="00B16224">
        <w:rPr>
          <w:sz w:val="24"/>
          <w:szCs w:val="24"/>
          <w:lang w:eastAsia="ru-RU"/>
        </w:rPr>
        <w:t xml:space="preserve"> </w:t>
      </w:r>
      <w:r w:rsidRPr="00B16224">
        <w:rPr>
          <w:i/>
          <w:iCs/>
          <w:sz w:val="24"/>
          <w:szCs w:val="24"/>
          <w:u w:val="single"/>
          <w:lang w:eastAsia="ru-RU"/>
        </w:rPr>
        <w:t>иметь практический опыт:</w:t>
      </w:r>
    </w:p>
    <w:p w14:paraId="37C060D6" w14:textId="77777777" w:rsidR="00927C10" w:rsidRDefault="0024755D" w:rsidP="00927C10">
      <w:pPr>
        <w:adjustRightInd w:val="0"/>
        <w:spacing w:before="13"/>
        <w:jc w:val="both"/>
        <w:rPr>
          <w:sz w:val="24"/>
          <w:szCs w:val="24"/>
          <w:lang w:eastAsia="ru-RU"/>
        </w:rPr>
      </w:pPr>
      <w:r w:rsidRPr="00B16224">
        <w:rPr>
          <w:sz w:val="24"/>
          <w:szCs w:val="24"/>
          <w:lang w:eastAsia="ru-RU"/>
        </w:rPr>
        <w:t xml:space="preserve">- </w:t>
      </w:r>
      <w:bookmarkStart w:id="0" w:name="_Hlk116047720"/>
      <w:r w:rsidR="00927C10" w:rsidRPr="004470E3">
        <w:rPr>
          <w:sz w:val="24"/>
          <w:szCs w:val="24"/>
          <w:lang w:eastAsia="ru-RU"/>
        </w:rPr>
        <w:t>работы на высоте более 1 года</w:t>
      </w:r>
      <w:r w:rsidR="00927C10">
        <w:rPr>
          <w:sz w:val="24"/>
          <w:szCs w:val="24"/>
          <w:lang w:eastAsia="ru-RU"/>
        </w:rPr>
        <w:t>.</w:t>
      </w:r>
    </w:p>
    <w:p w14:paraId="6A4FD120" w14:textId="77777777" w:rsidR="00927C10" w:rsidRDefault="00927C10" w:rsidP="00927C10">
      <w:pPr>
        <w:adjustRightInd w:val="0"/>
        <w:spacing w:before="13"/>
        <w:ind w:firstLine="567"/>
        <w:jc w:val="both"/>
        <w:rPr>
          <w:sz w:val="24"/>
          <w:szCs w:val="24"/>
          <w:lang w:eastAsia="ru-RU"/>
        </w:rPr>
      </w:pPr>
      <w:r w:rsidRPr="004470E3">
        <w:rPr>
          <w:sz w:val="24"/>
          <w:szCs w:val="24"/>
          <w:lang w:eastAsia="ru-RU"/>
        </w:rPr>
        <w:t xml:space="preserve"> </w:t>
      </w:r>
    </w:p>
    <w:p w14:paraId="1FA8654C" w14:textId="69748FE0" w:rsidR="001F3443" w:rsidRPr="00927C10" w:rsidRDefault="001F3443" w:rsidP="00927C10">
      <w:pPr>
        <w:adjustRightInd w:val="0"/>
        <w:spacing w:line="280" w:lineRule="exact"/>
        <w:ind w:left="142" w:firstLine="425"/>
        <w:jc w:val="both"/>
        <w:rPr>
          <w:b/>
          <w:bCs/>
          <w:sz w:val="28"/>
          <w:szCs w:val="28"/>
        </w:rPr>
      </w:pPr>
      <w:r w:rsidRPr="00927C10">
        <w:rPr>
          <w:b/>
          <w:bCs/>
          <w:color w:val="333333"/>
          <w:sz w:val="28"/>
          <w:szCs w:val="28"/>
        </w:rPr>
        <w:t>5.  </w:t>
      </w:r>
      <w:r w:rsidRPr="00927C10">
        <w:rPr>
          <w:b/>
          <w:bCs/>
          <w:sz w:val="28"/>
          <w:szCs w:val="28"/>
        </w:rPr>
        <w:t>Условия реализации Программы</w:t>
      </w:r>
    </w:p>
    <w:p w14:paraId="1A42EADB" w14:textId="77777777" w:rsidR="001F3443" w:rsidRPr="00E13E49" w:rsidRDefault="001F3443" w:rsidP="001F3443">
      <w:pPr>
        <w:pStyle w:val="ConsPlusNormal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43889A9" w14:textId="15FFE9A6" w:rsidR="001F3443" w:rsidRDefault="001F3443" w:rsidP="001F3443">
      <w:pPr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E13E49">
        <w:rPr>
          <w:sz w:val="24"/>
          <w:szCs w:val="24"/>
        </w:rPr>
        <w:t xml:space="preserve">.1. Программа обучения рассчитана на </w:t>
      </w:r>
      <w:r w:rsidR="00B16224">
        <w:rPr>
          <w:sz w:val="24"/>
          <w:szCs w:val="24"/>
        </w:rPr>
        <w:t>2</w:t>
      </w:r>
      <w:r w:rsidR="00927C10">
        <w:rPr>
          <w:sz w:val="24"/>
          <w:szCs w:val="24"/>
        </w:rPr>
        <w:t>4</w:t>
      </w:r>
      <w:r w:rsidRPr="00E13E49">
        <w:rPr>
          <w:sz w:val="24"/>
          <w:szCs w:val="24"/>
        </w:rPr>
        <w:t xml:space="preserve"> час</w:t>
      </w:r>
      <w:r w:rsidR="00B16224">
        <w:rPr>
          <w:sz w:val="24"/>
          <w:szCs w:val="24"/>
        </w:rPr>
        <w:t>а,</w:t>
      </w:r>
      <w:r w:rsidRPr="001F3443">
        <w:rPr>
          <w:spacing w:val="2"/>
          <w:sz w:val="24"/>
          <w:szCs w:val="24"/>
          <w:lang w:eastAsia="ru-RU"/>
        </w:rPr>
        <w:t xml:space="preserve"> </w:t>
      </w:r>
      <w:r w:rsidRPr="00717ED3">
        <w:rPr>
          <w:spacing w:val="2"/>
          <w:sz w:val="24"/>
          <w:szCs w:val="24"/>
          <w:lang w:eastAsia="ru-RU"/>
        </w:rPr>
        <w:t>в</w:t>
      </w:r>
      <w:r w:rsidRPr="00717ED3">
        <w:rPr>
          <w:spacing w:val="-1"/>
          <w:sz w:val="24"/>
          <w:szCs w:val="24"/>
          <w:lang w:eastAsia="ru-RU"/>
        </w:rPr>
        <w:t>к</w:t>
      </w:r>
      <w:r w:rsidRPr="00717ED3">
        <w:rPr>
          <w:spacing w:val="2"/>
          <w:sz w:val="24"/>
          <w:szCs w:val="24"/>
          <w:lang w:eastAsia="ru-RU"/>
        </w:rPr>
        <w:t>лю</w:t>
      </w:r>
      <w:r w:rsidRPr="00717ED3">
        <w:rPr>
          <w:spacing w:val="-5"/>
          <w:sz w:val="24"/>
          <w:szCs w:val="24"/>
          <w:lang w:eastAsia="ru-RU"/>
        </w:rPr>
        <w:t>ч</w:t>
      </w:r>
      <w:r w:rsidRPr="00717ED3">
        <w:rPr>
          <w:sz w:val="24"/>
          <w:szCs w:val="24"/>
          <w:lang w:eastAsia="ru-RU"/>
        </w:rPr>
        <w:t>ая</w:t>
      </w:r>
      <w:r w:rsidRPr="00717ED3">
        <w:rPr>
          <w:spacing w:val="23"/>
          <w:sz w:val="24"/>
          <w:szCs w:val="24"/>
          <w:lang w:eastAsia="ru-RU"/>
        </w:rPr>
        <w:t xml:space="preserve"> </w:t>
      </w:r>
      <w:r w:rsidRPr="00717ED3">
        <w:rPr>
          <w:spacing w:val="2"/>
          <w:sz w:val="24"/>
          <w:szCs w:val="24"/>
          <w:lang w:eastAsia="ru-RU"/>
        </w:rPr>
        <w:t>в</w:t>
      </w:r>
      <w:r w:rsidRPr="00717ED3">
        <w:rPr>
          <w:spacing w:val="-2"/>
          <w:sz w:val="24"/>
          <w:szCs w:val="24"/>
          <w:lang w:eastAsia="ru-RU"/>
        </w:rPr>
        <w:t>с</w:t>
      </w:r>
      <w:r w:rsidRPr="00717ED3">
        <w:rPr>
          <w:sz w:val="24"/>
          <w:szCs w:val="24"/>
          <w:lang w:eastAsia="ru-RU"/>
        </w:rPr>
        <w:t>е</w:t>
      </w:r>
      <w:r w:rsidRPr="00717ED3">
        <w:rPr>
          <w:spacing w:val="20"/>
          <w:sz w:val="24"/>
          <w:szCs w:val="24"/>
          <w:lang w:eastAsia="ru-RU"/>
        </w:rPr>
        <w:t xml:space="preserve"> </w:t>
      </w:r>
      <w:r w:rsidRPr="00717ED3">
        <w:rPr>
          <w:spacing w:val="2"/>
          <w:sz w:val="24"/>
          <w:szCs w:val="24"/>
          <w:lang w:eastAsia="ru-RU"/>
        </w:rPr>
        <w:t>ви</w:t>
      </w:r>
      <w:r w:rsidRPr="00717ED3">
        <w:rPr>
          <w:spacing w:val="-4"/>
          <w:sz w:val="24"/>
          <w:szCs w:val="24"/>
          <w:lang w:eastAsia="ru-RU"/>
        </w:rPr>
        <w:t>д</w:t>
      </w:r>
      <w:r w:rsidRPr="00717ED3">
        <w:rPr>
          <w:sz w:val="24"/>
          <w:szCs w:val="24"/>
          <w:lang w:eastAsia="ru-RU"/>
        </w:rPr>
        <w:t>ы а</w:t>
      </w:r>
      <w:r w:rsidRPr="00717ED3">
        <w:rPr>
          <w:spacing w:val="-2"/>
          <w:sz w:val="24"/>
          <w:szCs w:val="24"/>
          <w:lang w:eastAsia="ru-RU"/>
        </w:rPr>
        <w:t>у</w:t>
      </w:r>
      <w:r w:rsidRPr="00717ED3">
        <w:rPr>
          <w:spacing w:val="1"/>
          <w:sz w:val="24"/>
          <w:szCs w:val="24"/>
          <w:lang w:eastAsia="ru-RU"/>
        </w:rPr>
        <w:t>д</w:t>
      </w:r>
      <w:r w:rsidRPr="00717ED3">
        <w:rPr>
          <w:spacing w:val="2"/>
          <w:sz w:val="24"/>
          <w:szCs w:val="24"/>
          <w:lang w:eastAsia="ru-RU"/>
        </w:rPr>
        <w:t>и</w:t>
      </w:r>
      <w:r w:rsidRPr="00717ED3">
        <w:rPr>
          <w:spacing w:val="-4"/>
          <w:sz w:val="24"/>
          <w:szCs w:val="24"/>
          <w:lang w:eastAsia="ru-RU"/>
        </w:rPr>
        <w:t>т</w:t>
      </w:r>
      <w:r w:rsidRPr="00717ED3">
        <w:rPr>
          <w:sz w:val="24"/>
          <w:szCs w:val="24"/>
          <w:lang w:eastAsia="ru-RU"/>
        </w:rPr>
        <w:t>ор</w:t>
      </w:r>
      <w:r w:rsidRPr="00717ED3">
        <w:rPr>
          <w:spacing w:val="2"/>
          <w:sz w:val="24"/>
          <w:szCs w:val="24"/>
          <w:lang w:eastAsia="ru-RU"/>
        </w:rPr>
        <w:t>н</w:t>
      </w:r>
      <w:r w:rsidRPr="00717ED3">
        <w:rPr>
          <w:sz w:val="24"/>
          <w:szCs w:val="24"/>
          <w:lang w:eastAsia="ru-RU"/>
        </w:rPr>
        <w:t xml:space="preserve">ой и </w:t>
      </w:r>
      <w:r w:rsidRPr="00717ED3">
        <w:rPr>
          <w:spacing w:val="-3"/>
          <w:sz w:val="24"/>
          <w:szCs w:val="24"/>
          <w:lang w:eastAsia="ru-RU"/>
        </w:rPr>
        <w:t>в</w:t>
      </w:r>
      <w:r w:rsidRPr="00717ED3">
        <w:rPr>
          <w:spacing w:val="2"/>
          <w:sz w:val="24"/>
          <w:szCs w:val="24"/>
          <w:lang w:eastAsia="ru-RU"/>
        </w:rPr>
        <w:t>н</w:t>
      </w:r>
      <w:r w:rsidRPr="00717ED3">
        <w:rPr>
          <w:spacing w:val="-2"/>
          <w:sz w:val="24"/>
          <w:szCs w:val="24"/>
          <w:lang w:eastAsia="ru-RU"/>
        </w:rPr>
        <w:t>е</w:t>
      </w:r>
      <w:r w:rsidRPr="00717ED3">
        <w:rPr>
          <w:sz w:val="24"/>
          <w:szCs w:val="24"/>
          <w:lang w:eastAsia="ru-RU"/>
        </w:rPr>
        <w:t>а</w:t>
      </w:r>
      <w:r w:rsidRPr="00717ED3">
        <w:rPr>
          <w:spacing w:val="-2"/>
          <w:sz w:val="24"/>
          <w:szCs w:val="24"/>
          <w:lang w:eastAsia="ru-RU"/>
        </w:rPr>
        <w:t>у</w:t>
      </w:r>
      <w:r w:rsidRPr="00717ED3">
        <w:rPr>
          <w:spacing w:val="1"/>
          <w:sz w:val="24"/>
          <w:szCs w:val="24"/>
          <w:lang w:eastAsia="ru-RU"/>
        </w:rPr>
        <w:t>д</w:t>
      </w:r>
      <w:r w:rsidRPr="00717ED3">
        <w:rPr>
          <w:spacing w:val="2"/>
          <w:sz w:val="24"/>
          <w:szCs w:val="24"/>
          <w:lang w:eastAsia="ru-RU"/>
        </w:rPr>
        <w:t>и</w:t>
      </w:r>
      <w:r w:rsidRPr="00717ED3">
        <w:rPr>
          <w:spacing w:val="-4"/>
          <w:sz w:val="24"/>
          <w:szCs w:val="24"/>
          <w:lang w:eastAsia="ru-RU"/>
        </w:rPr>
        <w:t>т</w:t>
      </w:r>
      <w:r w:rsidRPr="00717ED3">
        <w:rPr>
          <w:sz w:val="24"/>
          <w:szCs w:val="24"/>
          <w:lang w:eastAsia="ru-RU"/>
        </w:rPr>
        <w:t>ор</w:t>
      </w:r>
      <w:r w:rsidRPr="00717ED3">
        <w:rPr>
          <w:spacing w:val="2"/>
          <w:sz w:val="24"/>
          <w:szCs w:val="24"/>
          <w:lang w:eastAsia="ru-RU"/>
        </w:rPr>
        <w:t>н</w:t>
      </w:r>
      <w:r w:rsidRPr="00717ED3">
        <w:rPr>
          <w:spacing w:val="-5"/>
          <w:sz w:val="24"/>
          <w:szCs w:val="24"/>
          <w:lang w:eastAsia="ru-RU"/>
        </w:rPr>
        <w:t>о</w:t>
      </w:r>
      <w:r w:rsidRPr="00717ED3">
        <w:rPr>
          <w:sz w:val="24"/>
          <w:szCs w:val="24"/>
          <w:lang w:eastAsia="ru-RU"/>
        </w:rPr>
        <w:t>й</w:t>
      </w:r>
      <w:r w:rsidRPr="00717ED3">
        <w:rPr>
          <w:spacing w:val="4"/>
          <w:sz w:val="24"/>
          <w:szCs w:val="24"/>
          <w:lang w:eastAsia="ru-RU"/>
        </w:rPr>
        <w:t xml:space="preserve"> </w:t>
      </w:r>
      <w:r w:rsidRPr="00717ED3">
        <w:rPr>
          <w:spacing w:val="-1"/>
          <w:sz w:val="24"/>
          <w:szCs w:val="24"/>
          <w:lang w:eastAsia="ru-RU"/>
        </w:rPr>
        <w:t xml:space="preserve">(в том числе – </w:t>
      </w:r>
      <w:r w:rsidRPr="00717ED3">
        <w:rPr>
          <w:spacing w:val="-2"/>
          <w:sz w:val="24"/>
          <w:szCs w:val="24"/>
          <w:lang w:eastAsia="ru-RU"/>
        </w:rPr>
        <w:t>с</w:t>
      </w:r>
      <w:r w:rsidRPr="00717ED3">
        <w:rPr>
          <w:sz w:val="24"/>
          <w:szCs w:val="24"/>
          <w:lang w:eastAsia="ru-RU"/>
        </w:rPr>
        <w:t>а</w:t>
      </w:r>
      <w:r w:rsidRPr="00717ED3">
        <w:rPr>
          <w:spacing w:val="2"/>
          <w:sz w:val="24"/>
          <w:szCs w:val="24"/>
          <w:lang w:eastAsia="ru-RU"/>
        </w:rPr>
        <w:t>м</w:t>
      </w:r>
      <w:r w:rsidRPr="00717ED3">
        <w:rPr>
          <w:sz w:val="24"/>
          <w:szCs w:val="24"/>
          <w:lang w:eastAsia="ru-RU"/>
        </w:rPr>
        <w:t>о</w:t>
      </w:r>
      <w:r w:rsidRPr="00717ED3">
        <w:rPr>
          <w:spacing w:val="-2"/>
          <w:sz w:val="24"/>
          <w:szCs w:val="24"/>
          <w:lang w:eastAsia="ru-RU"/>
        </w:rPr>
        <w:t>с</w:t>
      </w:r>
      <w:r w:rsidRPr="00717ED3">
        <w:rPr>
          <w:spacing w:val="-4"/>
          <w:sz w:val="24"/>
          <w:szCs w:val="24"/>
          <w:lang w:eastAsia="ru-RU"/>
        </w:rPr>
        <w:t>т</w:t>
      </w:r>
      <w:r w:rsidRPr="00717ED3">
        <w:rPr>
          <w:sz w:val="24"/>
          <w:szCs w:val="24"/>
          <w:lang w:eastAsia="ru-RU"/>
        </w:rPr>
        <w:t>о</w:t>
      </w:r>
      <w:r w:rsidRPr="00717ED3">
        <w:rPr>
          <w:spacing w:val="1"/>
          <w:sz w:val="24"/>
          <w:szCs w:val="24"/>
          <w:lang w:eastAsia="ru-RU"/>
        </w:rPr>
        <w:t>я</w:t>
      </w:r>
      <w:r w:rsidRPr="00717ED3">
        <w:rPr>
          <w:spacing w:val="-4"/>
          <w:sz w:val="24"/>
          <w:szCs w:val="24"/>
          <w:lang w:eastAsia="ru-RU"/>
        </w:rPr>
        <w:t>т</w:t>
      </w:r>
      <w:r w:rsidRPr="00717ED3">
        <w:rPr>
          <w:spacing w:val="-2"/>
          <w:sz w:val="24"/>
          <w:szCs w:val="24"/>
          <w:lang w:eastAsia="ru-RU"/>
        </w:rPr>
        <w:t>е</w:t>
      </w:r>
      <w:r w:rsidRPr="00717ED3">
        <w:rPr>
          <w:spacing w:val="2"/>
          <w:sz w:val="24"/>
          <w:szCs w:val="24"/>
          <w:lang w:eastAsia="ru-RU"/>
        </w:rPr>
        <w:t>л</w:t>
      </w:r>
      <w:r w:rsidRPr="00717ED3">
        <w:rPr>
          <w:sz w:val="24"/>
          <w:szCs w:val="24"/>
          <w:lang w:eastAsia="ru-RU"/>
        </w:rPr>
        <w:t>ь</w:t>
      </w:r>
      <w:r w:rsidRPr="00717ED3">
        <w:rPr>
          <w:spacing w:val="2"/>
          <w:sz w:val="24"/>
          <w:szCs w:val="24"/>
          <w:lang w:eastAsia="ru-RU"/>
        </w:rPr>
        <w:t>н</w:t>
      </w:r>
      <w:r w:rsidRPr="00717ED3">
        <w:rPr>
          <w:spacing w:val="-5"/>
          <w:sz w:val="24"/>
          <w:szCs w:val="24"/>
          <w:lang w:eastAsia="ru-RU"/>
        </w:rPr>
        <w:t>о</w:t>
      </w:r>
      <w:r w:rsidRPr="00717ED3">
        <w:rPr>
          <w:spacing w:val="-3"/>
          <w:sz w:val="24"/>
          <w:szCs w:val="24"/>
          <w:lang w:eastAsia="ru-RU"/>
        </w:rPr>
        <w:t>й</w:t>
      </w:r>
      <w:r w:rsidRPr="00717ED3">
        <w:rPr>
          <w:sz w:val="24"/>
          <w:szCs w:val="24"/>
          <w:lang w:eastAsia="ru-RU"/>
        </w:rPr>
        <w:t>)</w:t>
      </w:r>
      <w:r w:rsidRPr="00717ED3">
        <w:rPr>
          <w:spacing w:val="1"/>
          <w:sz w:val="24"/>
          <w:szCs w:val="24"/>
          <w:lang w:eastAsia="ru-RU"/>
        </w:rPr>
        <w:t xml:space="preserve"> </w:t>
      </w:r>
      <w:r w:rsidRPr="00717ED3">
        <w:rPr>
          <w:spacing w:val="-2"/>
          <w:sz w:val="24"/>
          <w:szCs w:val="24"/>
          <w:lang w:eastAsia="ru-RU"/>
        </w:rPr>
        <w:t>у</w:t>
      </w:r>
      <w:r w:rsidRPr="00717ED3">
        <w:rPr>
          <w:spacing w:val="-1"/>
          <w:sz w:val="24"/>
          <w:szCs w:val="24"/>
          <w:lang w:eastAsia="ru-RU"/>
        </w:rPr>
        <w:t>ч</w:t>
      </w:r>
      <w:r w:rsidRPr="00717ED3">
        <w:rPr>
          <w:spacing w:val="-2"/>
          <w:sz w:val="24"/>
          <w:szCs w:val="24"/>
          <w:lang w:eastAsia="ru-RU"/>
        </w:rPr>
        <w:t>е</w:t>
      </w:r>
      <w:r w:rsidRPr="00717ED3">
        <w:rPr>
          <w:sz w:val="24"/>
          <w:szCs w:val="24"/>
          <w:lang w:eastAsia="ru-RU"/>
        </w:rPr>
        <w:t>б</w:t>
      </w:r>
      <w:r w:rsidRPr="00717ED3">
        <w:rPr>
          <w:spacing w:val="2"/>
          <w:sz w:val="24"/>
          <w:szCs w:val="24"/>
          <w:lang w:eastAsia="ru-RU"/>
        </w:rPr>
        <w:t>н</w:t>
      </w:r>
      <w:r w:rsidRPr="00717ED3">
        <w:rPr>
          <w:sz w:val="24"/>
          <w:szCs w:val="24"/>
          <w:lang w:eastAsia="ru-RU"/>
        </w:rPr>
        <w:t>ой</w:t>
      </w:r>
      <w:r w:rsidRPr="00717ED3">
        <w:rPr>
          <w:spacing w:val="4"/>
          <w:sz w:val="24"/>
          <w:szCs w:val="24"/>
          <w:lang w:eastAsia="ru-RU"/>
        </w:rPr>
        <w:t xml:space="preserve"> </w:t>
      </w:r>
      <w:r w:rsidRPr="00717ED3">
        <w:rPr>
          <w:spacing w:val="-5"/>
          <w:sz w:val="24"/>
          <w:szCs w:val="24"/>
          <w:lang w:eastAsia="ru-RU"/>
        </w:rPr>
        <w:t>р</w:t>
      </w:r>
      <w:r w:rsidRPr="00717ED3">
        <w:rPr>
          <w:sz w:val="24"/>
          <w:szCs w:val="24"/>
          <w:lang w:eastAsia="ru-RU"/>
        </w:rPr>
        <w:t>або</w:t>
      </w:r>
      <w:r w:rsidRPr="00717ED3">
        <w:rPr>
          <w:spacing w:val="-4"/>
          <w:sz w:val="24"/>
          <w:szCs w:val="24"/>
          <w:lang w:eastAsia="ru-RU"/>
        </w:rPr>
        <w:t>т</w:t>
      </w:r>
      <w:r w:rsidRPr="00717ED3">
        <w:rPr>
          <w:sz w:val="24"/>
          <w:szCs w:val="24"/>
          <w:lang w:eastAsia="ru-RU"/>
        </w:rPr>
        <w:t>ы</w:t>
      </w:r>
      <w:r w:rsidRPr="00717ED3">
        <w:rPr>
          <w:spacing w:val="3"/>
          <w:sz w:val="24"/>
          <w:szCs w:val="24"/>
          <w:lang w:eastAsia="ru-RU"/>
        </w:rPr>
        <w:t xml:space="preserve"> </w:t>
      </w:r>
      <w:r w:rsidRPr="00717ED3">
        <w:rPr>
          <w:spacing w:val="-2"/>
          <w:sz w:val="24"/>
          <w:szCs w:val="24"/>
          <w:lang w:eastAsia="ru-RU"/>
        </w:rPr>
        <w:t>с</w:t>
      </w:r>
      <w:r w:rsidRPr="00717ED3">
        <w:rPr>
          <w:spacing w:val="2"/>
          <w:sz w:val="24"/>
          <w:szCs w:val="24"/>
          <w:lang w:eastAsia="ru-RU"/>
        </w:rPr>
        <w:t>л</w:t>
      </w:r>
      <w:r w:rsidRPr="00717ED3">
        <w:rPr>
          <w:spacing w:val="-2"/>
          <w:sz w:val="24"/>
          <w:szCs w:val="24"/>
          <w:lang w:eastAsia="ru-RU"/>
        </w:rPr>
        <w:t>у</w:t>
      </w:r>
      <w:r w:rsidRPr="00717ED3">
        <w:rPr>
          <w:spacing w:val="-1"/>
          <w:sz w:val="24"/>
          <w:szCs w:val="24"/>
          <w:lang w:eastAsia="ru-RU"/>
        </w:rPr>
        <w:t>ш</w:t>
      </w:r>
      <w:r w:rsidRPr="00717ED3">
        <w:rPr>
          <w:sz w:val="24"/>
          <w:szCs w:val="24"/>
          <w:lang w:eastAsia="ru-RU"/>
        </w:rPr>
        <w:t>а</w:t>
      </w:r>
      <w:r w:rsidRPr="00717ED3">
        <w:rPr>
          <w:spacing w:val="-4"/>
          <w:sz w:val="24"/>
          <w:szCs w:val="24"/>
          <w:lang w:eastAsia="ru-RU"/>
        </w:rPr>
        <w:t>т</w:t>
      </w:r>
      <w:r w:rsidRPr="00717ED3">
        <w:rPr>
          <w:spacing w:val="-2"/>
          <w:sz w:val="24"/>
          <w:szCs w:val="24"/>
          <w:lang w:eastAsia="ru-RU"/>
        </w:rPr>
        <w:t>е</w:t>
      </w:r>
      <w:r w:rsidRPr="00717ED3">
        <w:rPr>
          <w:spacing w:val="2"/>
          <w:sz w:val="24"/>
          <w:szCs w:val="24"/>
          <w:lang w:eastAsia="ru-RU"/>
        </w:rPr>
        <w:t>л</w:t>
      </w:r>
      <w:r w:rsidRPr="00717ED3">
        <w:rPr>
          <w:spacing w:val="1"/>
          <w:sz w:val="24"/>
          <w:szCs w:val="24"/>
          <w:lang w:eastAsia="ru-RU"/>
        </w:rPr>
        <w:t>я</w:t>
      </w:r>
      <w:r w:rsidR="00B16224">
        <w:rPr>
          <w:spacing w:val="1"/>
          <w:sz w:val="24"/>
          <w:szCs w:val="24"/>
          <w:lang w:eastAsia="ru-RU"/>
        </w:rPr>
        <w:t>.</w:t>
      </w:r>
    </w:p>
    <w:p w14:paraId="723FB21C" w14:textId="77777777" w:rsidR="001F3443" w:rsidRPr="00E13E49" w:rsidRDefault="001F3443" w:rsidP="001F3443">
      <w:pPr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E13E49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E13E49">
        <w:rPr>
          <w:sz w:val="24"/>
          <w:szCs w:val="24"/>
        </w:rPr>
        <w:t>. Форма обучения - очная, с отрывом от работы. Могут использоваться элементы самостоятельного изучения Программы, модульные и компьютерные программы, а также дистанционное обучение.</w:t>
      </w:r>
    </w:p>
    <w:p w14:paraId="6102C2BE" w14:textId="1A19DF24" w:rsidR="00717ED3" w:rsidRPr="009E0E9E" w:rsidRDefault="001F3443" w:rsidP="00275786">
      <w:pPr>
        <w:adjustRightInd w:val="0"/>
        <w:ind w:firstLine="567"/>
        <w:jc w:val="both"/>
        <w:rPr>
          <w:bCs/>
          <w:iCs/>
          <w:sz w:val="24"/>
          <w:szCs w:val="24"/>
          <w:lang w:eastAsia="ru-RU"/>
        </w:rPr>
      </w:pPr>
      <w:r>
        <w:rPr>
          <w:sz w:val="24"/>
          <w:szCs w:val="24"/>
        </w:rPr>
        <w:t>5</w:t>
      </w:r>
      <w:r w:rsidRPr="00E13E49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E13E49">
        <w:rPr>
          <w:sz w:val="24"/>
          <w:szCs w:val="24"/>
        </w:rPr>
        <w:t>. Средства обучения: наглядные учебные материалы, нормативные правовые акты и локальные нормативные акты по охране труда, электронные носители информации с возможностью аудио- и видео- воспроизведения</w:t>
      </w:r>
      <w:r>
        <w:rPr>
          <w:sz w:val="24"/>
          <w:szCs w:val="24"/>
        </w:rPr>
        <w:t xml:space="preserve">, </w:t>
      </w:r>
      <w:r w:rsidR="00927C10">
        <w:rPr>
          <w:sz w:val="24"/>
          <w:szCs w:val="24"/>
        </w:rPr>
        <w:t>снаряжение</w:t>
      </w:r>
      <w:r>
        <w:rPr>
          <w:sz w:val="24"/>
          <w:szCs w:val="24"/>
        </w:rPr>
        <w:t xml:space="preserve"> для отработки практических навыков</w:t>
      </w:r>
      <w:r w:rsidR="00927C10">
        <w:rPr>
          <w:sz w:val="24"/>
          <w:szCs w:val="24"/>
        </w:rPr>
        <w:t>.</w:t>
      </w:r>
      <w:bookmarkEnd w:id="0"/>
    </w:p>
    <w:p w14:paraId="35CE1B79" w14:textId="77777777" w:rsidR="0024755D" w:rsidRPr="0071140C" w:rsidRDefault="0024755D" w:rsidP="0024755D">
      <w:pPr>
        <w:adjustRightInd w:val="0"/>
        <w:spacing w:line="280" w:lineRule="exact"/>
        <w:jc w:val="both"/>
        <w:rPr>
          <w:iCs/>
          <w:sz w:val="24"/>
          <w:szCs w:val="24"/>
          <w:lang w:eastAsia="ru-RU"/>
        </w:rPr>
      </w:pPr>
    </w:p>
    <w:p w14:paraId="3F00B392" w14:textId="77777777" w:rsidR="0024755D" w:rsidRPr="0071140C" w:rsidRDefault="0024755D" w:rsidP="0024755D">
      <w:pPr>
        <w:adjustRightInd w:val="0"/>
        <w:spacing w:before="13"/>
        <w:ind w:left="720"/>
        <w:jc w:val="both"/>
        <w:rPr>
          <w:i/>
          <w:iCs/>
          <w:sz w:val="24"/>
          <w:szCs w:val="24"/>
          <w:u w:val="single"/>
          <w:lang w:eastAsia="ru-RU"/>
        </w:rPr>
      </w:pPr>
    </w:p>
    <w:p w14:paraId="7603E5A2" w14:textId="1D5D0B5D" w:rsidR="0024755D" w:rsidRDefault="0024755D" w:rsidP="003540AF">
      <w:pPr>
        <w:rPr>
          <w:sz w:val="24"/>
        </w:rPr>
        <w:sectPr w:rsidR="0024755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040" w:right="520" w:bottom="280" w:left="1380" w:header="710" w:footer="0" w:gutter="0"/>
          <w:cols w:space="720"/>
        </w:sectPr>
      </w:pPr>
    </w:p>
    <w:p w14:paraId="4DE15921" w14:textId="0038CE91" w:rsidR="001F3443" w:rsidRDefault="001F3443" w:rsidP="00A9267C">
      <w:pPr>
        <w:pStyle w:val="1"/>
        <w:numPr>
          <w:ilvl w:val="0"/>
          <w:numId w:val="6"/>
        </w:numPr>
        <w:tabs>
          <w:tab w:val="left" w:pos="603"/>
        </w:tabs>
        <w:spacing w:before="85"/>
        <w:jc w:val="both"/>
      </w:pPr>
      <w:r>
        <w:lastRenderedPageBreak/>
        <w:t>Учебно-тематический план</w:t>
      </w:r>
    </w:p>
    <w:p w14:paraId="3CD78869" w14:textId="32E72204" w:rsidR="001F3443" w:rsidRDefault="001F3443" w:rsidP="001F3443">
      <w:pPr>
        <w:tabs>
          <w:tab w:val="num" w:pos="1134"/>
        </w:tabs>
        <w:adjustRightInd w:val="0"/>
        <w:jc w:val="center"/>
        <w:rPr>
          <w:sz w:val="24"/>
          <w:szCs w:val="24"/>
        </w:rPr>
      </w:pP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196"/>
        <w:gridCol w:w="1701"/>
        <w:gridCol w:w="1276"/>
      </w:tblGrid>
      <w:tr w:rsidR="00A9267C" w:rsidRPr="005A0EA9" w14:paraId="0D957E5D" w14:textId="55F3E33A" w:rsidTr="00C00D4E">
        <w:trPr>
          <w:cantSplit/>
          <w:trHeight w:val="562"/>
        </w:trPr>
        <w:tc>
          <w:tcPr>
            <w:tcW w:w="709" w:type="dxa"/>
            <w:vMerge w:val="restart"/>
          </w:tcPr>
          <w:p w14:paraId="3398EDBA" w14:textId="77777777" w:rsidR="00A9267C" w:rsidRPr="005A0EA9" w:rsidRDefault="00A9267C" w:rsidP="00C00D4E">
            <w:pPr>
              <w:tabs>
                <w:tab w:val="left" w:pos="709"/>
              </w:tabs>
              <w:jc w:val="both"/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</w:pPr>
            <w:r w:rsidRPr="005A0EA9"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  <w:t>№</w:t>
            </w:r>
          </w:p>
          <w:p w14:paraId="0CE4BA49" w14:textId="77777777" w:rsidR="00A9267C" w:rsidRPr="005A0EA9" w:rsidRDefault="00A9267C" w:rsidP="00C00D4E">
            <w:pPr>
              <w:tabs>
                <w:tab w:val="left" w:pos="709"/>
              </w:tabs>
              <w:jc w:val="both"/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</w:pPr>
            <w:r w:rsidRPr="005A0EA9"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  <w:t>п/п</w:t>
            </w:r>
          </w:p>
        </w:tc>
        <w:tc>
          <w:tcPr>
            <w:tcW w:w="6196" w:type="dxa"/>
            <w:vMerge w:val="restart"/>
          </w:tcPr>
          <w:p w14:paraId="3DCB4176" w14:textId="77777777" w:rsidR="00A9267C" w:rsidRPr="005A0EA9" w:rsidRDefault="00A9267C" w:rsidP="00C00D4E">
            <w:pPr>
              <w:tabs>
                <w:tab w:val="left" w:pos="709"/>
              </w:tabs>
              <w:jc w:val="center"/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5A0EA9"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  <w:t>Наименование</w:t>
            </w:r>
            <w:proofErr w:type="spellEnd"/>
            <w:r w:rsidRPr="005A0EA9"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5A0EA9"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  <w:t>темы</w:t>
            </w:r>
            <w:proofErr w:type="spellEnd"/>
          </w:p>
        </w:tc>
        <w:tc>
          <w:tcPr>
            <w:tcW w:w="2977" w:type="dxa"/>
            <w:gridSpan w:val="2"/>
          </w:tcPr>
          <w:p w14:paraId="0860FA45" w14:textId="2D9A8D16" w:rsidR="00A9267C" w:rsidRDefault="00A9267C" w:rsidP="00C00D4E">
            <w:pPr>
              <w:tabs>
                <w:tab w:val="left" w:pos="709"/>
              </w:tabs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К</w:t>
            </w:r>
            <w:proofErr w:type="spellStart"/>
            <w:r w:rsidRPr="005A0EA9"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  <w:t>оличество</w:t>
            </w:r>
            <w:proofErr w:type="spellEnd"/>
            <w:r w:rsidRPr="005A0EA9"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5A0EA9"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  <w:t>часов</w:t>
            </w:r>
            <w:proofErr w:type="spellEnd"/>
          </w:p>
        </w:tc>
      </w:tr>
      <w:tr w:rsidR="00A9267C" w:rsidRPr="005A0EA9" w14:paraId="7FE29DB5" w14:textId="0B6DE683" w:rsidTr="001F3443">
        <w:trPr>
          <w:cantSplit/>
          <w:trHeight w:val="562"/>
        </w:trPr>
        <w:tc>
          <w:tcPr>
            <w:tcW w:w="709" w:type="dxa"/>
            <w:vMerge/>
          </w:tcPr>
          <w:p w14:paraId="202EA821" w14:textId="77777777" w:rsidR="00A9267C" w:rsidRPr="005A0EA9" w:rsidRDefault="00A9267C" w:rsidP="00C00D4E">
            <w:pPr>
              <w:tabs>
                <w:tab w:val="left" w:pos="709"/>
              </w:tabs>
              <w:jc w:val="both"/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6196" w:type="dxa"/>
            <w:vMerge/>
          </w:tcPr>
          <w:p w14:paraId="38F4C7EA" w14:textId="77777777" w:rsidR="00A9267C" w:rsidRPr="005A0EA9" w:rsidRDefault="00A9267C" w:rsidP="00C00D4E">
            <w:pPr>
              <w:tabs>
                <w:tab w:val="left" w:pos="709"/>
              </w:tabs>
              <w:jc w:val="center"/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701" w:type="dxa"/>
          </w:tcPr>
          <w:p w14:paraId="21A63241" w14:textId="6B731020" w:rsidR="00A9267C" w:rsidRDefault="00A9267C" w:rsidP="00C00D4E">
            <w:pPr>
              <w:tabs>
                <w:tab w:val="left" w:pos="709"/>
              </w:tabs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 xml:space="preserve">Лекции </w:t>
            </w:r>
          </w:p>
        </w:tc>
        <w:tc>
          <w:tcPr>
            <w:tcW w:w="1276" w:type="dxa"/>
          </w:tcPr>
          <w:p w14:paraId="1230E0F9" w14:textId="3CE913E8" w:rsidR="00A9267C" w:rsidRDefault="00A9267C" w:rsidP="00C00D4E">
            <w:pPr>
              <w:tabs>
                <w:tab w:val="left" w:pos="709"/>
              </w:tabs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</w:tr>
      <w:tr w:rsidR="001F3443" w:rsidRPr="005A0EA9" w14:paraId="5426856E" w14:textId="78335877" w:rsidTr="001F3443">
        <w:trPr>
          <w:cantSplit/>
        </w:trPr>
        <w:tc>
          <w:tcPr>
            <w:tcW w:w="709" w:type="dxa"/>
          </w:tcPr>
          <w:p w14:paraId="3B1D709B" w14:textId="77777777" w:rsidR="001F3443" w:rsidRPr="005A0EA9" w:rsidRDefault="001F3443" w:rsidP="001F3443">
            <w:pPr>
              <w:widowControl/>
              <w:numPr>
                <w:ilvl w:val="0"/>
                <w:numId w:val="5"/>
              </w:numPr>
              <w:tabs>
                <w:tab w:val="left" w:pos="709"/>
              </w:tabs>
              <w:autoSpaceDE/>
              <w:autoSpaceDN/>
              <w:jc w:val="both"/>
              <w:rPr>
                <w:rFonts w:eastAsia="Calibri"/>
                <w:sz w:val="24"/>
                <w:szCs w:val="24"/>
                <w:lang w:val="en-US" w:eastAsia="ru-RU"/>
              </w:rPr>
            </w:pPr>
          </w:p>
        </w:tc>
        <w:tc>
          <w:tcPr>
            <w:tcW w:w="6196" w:type="dxa"/>
          </w:tcPr>
          <w:p w14:paraId="059432C5" w14:textId="409A0C6B" w:rsidR="001F3443" w:rsidRPr="005A0EA9" w:rsidRDefault="001F3443" w:rsidP="00DF7B60">
            <w:pPr>
              <w:tabs>
                <w:tab w:val="left" w:pos="709"/>
              </w:tabs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8B7785">
              <w:rPr>
                <w:rFonts w:eastAsia="Calibri"/>
                <w:sz w:val="24"/>
                <w:szCs w:val="24"/>
                <w:lang w:eastAsia="ru-RU"/>
              </w:rPr>
              <w:t>Требования по охране труда при организации и проведении</w:t>
            </w:r>
            <w:r w:rsidR="00DF7B60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  <w:r w:rsidRPr="008B7785">
              <w:rPr>
                <w:rFonts w:eastAsia="Calibri"/>
                <w:sz w:val="24"/>
                <w:szCs w:val="24"/>
                <w:lang w:eastAsia="ru-RU"/>
              </w:rPr>
              <w:t>работ на высоте</w:t>
            </w:r>
          </w:p>
        </w:tc>
        <w:tc>
          <w:tcPr>
            <w:tcW w:w="1701" w:type="dxa"/>
          </w:tcPr>
          <w:p w14:paraId="216C55DB" w14:textId="77777777" w:rsidR="001F3443" w:rsidRPr="005A0EA9" w:rsidRDefault="001F3443" w:rsidP="00C00D4E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val="en-US"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14:paraId="64D5CD48" w14:textId="051C9D0E" w:rsidR="001F3443" w:rsidRDefault="00B45127" w:rsidP="00C00D4E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</w:tr>
      <w:tr w:rsidR="001F3443" w:rsidRPr="005A0EA9" w14:paraId="3D9BBAA8" w14:textId="79312D54" w:rsidTr="001F3443">
        <w:trPr>
          <w:cantSplit/>
        </w:trPr>
        <w:tc>
          <w:tcPr>
            <w:tcW w:w="709" w:type="dxa"/>
          </w:tcPr>
          <w:p w14:paraId="64D9A2C0" w14:textId="77777777" w:rsidR="001F3443" w:rsidRPr="005A0EA9" w:rsidRDefault="001F3443" w:rsidP="001F3443">
            <w:pPr>
              <w:widowControl/>
              <w:numPr>
                <w:ilvl w:val="0"/>
                <w:numId w:val="5"/>
              </w:numPr>
              <w:tabs>
                <w:tab w:val="left" w:pos="709"/>
              </w:tabs>
              <w:autoSpaceDE/>
              <w:autoSpaceDN/>
              <w:jc w:val="both"/>
              <w:rPr>
                <w:rFonts w:eastAsia="Calibri"/>
                <w:sz w:val="24"/>
                <w:szCs w:val="24"/>
                <w:lang w:val="en-US" w:eastAsia="ru-RU"/>
              </w:rPr>
            </w:pPr>
          </w:p>
        </w:tc>
        <w:tc>
          <w:tcPr>
            <w:tcW w:w="6196" w:type="dxa"/>
          </w:tcPr>
          <w:p w14:paraId="0C459F22" w14:textId="77777777" w:rsidR="001F3443" w:rsidRPr="005A0EA9" w:rsidRDefault="001F3443" w:rsidP="00C00D4E">
            <w:pPr>
              <w:tabs>
                <w:tab w:val="left" w:pos="709"/>
              </w:tabs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060B43">
              <w:rPr>
                <w:rFonts w:eastAsia="Calibri"/>
                <w:sz w:val="24"/>
                <w:szCs w:val="24"/>
                <w:lang w:eastAsia="ru-RU"/>
              </w:rPr>
              <w:t>Требования по охране труда, предъявляемые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  <w:r w:rsidRPr="00060B43">
              <w:rPr>
                <w:rFonts w:eastAsia="Calibri"/>
                <w:sz w:val="24"/>
                <w:szCs w:val="24"/>
                <w:lang w:eastAsia="ru-RU"/>
              </w:rPr>
              <w:t>к производственным помещениям и производственным площадкам</w:t>
            </w:r>
          </w:p>
        </w:tc>
        <w:tc>
          <w:tcPr>
            <w:tcW w:w="1701" w:type="dxa"/>
          </w:tcPr>
          <w:p w14:paraId="65F686BC" w14:textId="256C2484" w:rsidR="001F3443" w:rsidRPr="000320ED" w:rsidRDefault="00DF7B60" w:rsidP="00C00D4E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14:paraId="6EA4D81D" w14:textId="39F4EB2B" w:rsidR="001F3443" w:rsidRDefault="00B45127" w:rsidP="00C00D4E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-</w:t>
            </w:r>
          </w:p>
        </w:tc>
      </w:tr>
      <w:tr w:rsidR="001F3443" w:rsidRPr="005A0EA9" w14:paraId="2C562A45" w14:textId="4503C041" w:rsidTr="001F3443">
        <w:trPr>
          <w:cantSplit/>
        </w:trPr>
        <w:tc>
          <w:tcPr>
            <w:tcW w:w="709" w:type="dxa"/>
          </w:tcPr>
          <w:p w14:paraId="1A548923" w14:textId="77777777" w:rsidR="001F3443" w:rsidRPr="005A0EA9" w:rsidRDefault="001F3443" w:rsidP="001F3443">
            <w:pPr>
              <w:widowControl/>
              <w:numPr>
                <w:ilvl w:val="0"/>
                <w:numId w:val="5"/>
              </w:numPr>
              <w:tabs>
                <w:tab w:val="left" w:pos="709"/>
              </w:tabs>
              <w:autoSpaceDE/>
              <w:autoSpaceDN/>
              <w:jc w:val="both"/>
              <w:rPr>
                <w:rFonts w:eastAsia="Calibri"/>
                <w:sz w:val="24"/>
                <w:szCs w:val="24"/>
                <w:lang w:val="en-US" w:eastAsia="ru-RU"/>
              </w:rPr>
            </w:pPr>
          </w:p>
        </w:tc>
        <w:tc>
          <w:tcPr>
            <w:tcW w:w="6196" w:type="dxa"/>
          </w:tcPr>
          <w:p w14:paraId="6ABB59EC" w14:textId="69E57311" w:rsidR="001F3443" w:rsidRPr="005A0EA9" w:rsidRDefault="001F3443" w:rsidP="00B45127">
            <w:pPr>
              <w:tabs>
                <w:tab w:val="left" w:pos="709"/>
              </w:tabs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4F6108">
              <w:rPr>
                <w:rFonts w:eastAsia="Calibri"/>
                <w:sz w:val="24"/>
                <w:szCs w:val="24"/>
                <w:lang w:eastAsia="ru-RU"/>
              </w:rPr>
              <w:t>Требования к применению систем обеспечения безопасности</w:t>
            </w:r>
            <w:r w:rsidR="00B45127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  <w:r w:rsidRPr="004F6108">
              <w:rPr>
                <w:rFonts w:eastAsia="Calibri"/>
                <w:sz w:val="24"/>
                <w:szCs w:val="24"/>
                <w:lang w:eastAsia="ru-RU"/>
              </w:rPr>
              <w:t>работ на высоте</w:t>
            </w:r>
          </w:p>
        </w:tc>
        <w:tc>
          <w:tcPr>
            <w:tcW w:w="1701" w:type="dxa"/>
          </w:tcPr>
          <w:p w14:paraId="3075A560" w14:textId="01E9B4C6" w:rsidR="001F3443" w:rsidRPr="00F3748D" w:rsidRDefault="00DF7B60" w:rsidP="00C00D4E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14:paraId="3BF350DC" w14:textId="227C3E1A" w:rsidR="001F3443" w:rsidRDefault="00B45127" w:rsidP="00C00D4E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</w:tr>
      <w:tr w:rsidR="001F3443" w:rsidRPr="005A0EA9" w14:paraId="088D9AA2" w14:textId="0071DA33" w:rsidTr="001F3443">
        <w:trPr>
          <w:cantSplit/>
        </w:trPr>
        <w:tc>
          <w:tcPr>
            <w:tcW w:w="709" w:type="dxa"/>
          </w:tcPr>
          <w:p w14:paraId="00A05D1B" w14:textId="77777777" w:rsidR="001F3443" w:rsidRPr="005A0EA9" w:rsidRDefault="001F3443" w:rsidP="001F3443">
            <w:pPr>
              <w:widowControl/>
              <w:numPr>
                <w:ilvl w:val="0"/>
                <w:numId w:val="5"/>
              </w:numPr>
              <w:tabs>
                <w:tab w:val="left" w:pos="709"/>
              </w:tabs>
              <w:autoSpaceDE/>
              <w:autoSpaceDN/>
              <w:jc w:val="both"/>
              <w:rPr>
                <w:rFonts w:eastAsia="Calibri"/>
                <w:sz w:val="24"/>
                <w:szCs w:val="24"/>
                <w:lang w:val="en-US" w:eastAsia="ru-RU"/>
              </w:rPr>
            </w:pPr>
          </w:p>
        </w:tc>
        <w:tc>
          <w:tcPr>
            <w:tcW w:w="6196" w:type="dxa"/>
          </w:tcPr>
          <w:p w14:paraId="23208597" w14:textId="77777777" w:rsidR="001F3443" w:rsidRPr="004F6108" w:rsidRDefault="001F3443" w:rsidP="00C00D4E">
            <w:pPr>
              <w:tabs>
                <w:tab w:val="left" w:pos="709"/>
              </w:tabs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842C44">
              <w:rPr>
                <w:rFonts w:eastAsia="Calibri"/>
                <w:sz w:val="24"/>
                <w:szCs w:val="24"/>
                <w:lang w:eastAsia="ru-RU"/>
              </w:rPr>
              <w:t>Специальные требования по охране труда, предъявляемые к производству работ на высоте</w:t>
            </w:r>
          </w:p>
        </w:tc>
        <w:tc>
          <w:tcPr>
            <w:tcW w:w="1701" w:type="dxa"/>
          </w:tcPr>
          <w:p w14:paraId="31B1AED9" w14:textId="1347DEC1" w:rsidR="001F3443" w:rsidRDefault="00B45127" w:rsidP="00C00D4E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14:paraId="2ACC7493" w14:textId="3F9412BA" w:rsidR="001F3443" w:rsidRDefault="001F3443" w:rsidP="00C00D4E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1F3443" w:rsidRPr="005A0EA9" w14:paraId="2D3034E4" w14:textId="00A0FF07" w:rsidTr="001F3443">
        <w:trPr>
          <w:cantSplit/>
        </w:trPr>
        <w:tc>
          <w:tcPr>
            <w:tcW w:w="709" w:type="dxa"/>
          </w:tcPr>
          <w:p w14:paraId="3B71E1E0" w14:textId="77777777" w:rsidR="001F3443" w:rsidRPr="005A0EA9" w:rsidRDefault="001F3443" w:rsidP="001F3443">
            <w:pPr>
              <w:widowControl/>
              <w:numPr>
                <w:ilvl w:val="0"/>
                <w:numId w:val="5"/>
              </w:numPr>
              <w:tabs>
                <w:tab w:val="left" w:pos="709"/>
              </w:tabs>
              <w:autoSpaceDE/>
              <w:autoSpaceDN/>
              <w:jc w:val="both"/>
              <w:rPr>
                <w:rFonts w:eastAsia="Calibri"/>
                <w:sz w:val="24"/>
                <w:szCs w:val="24"/>
                <w:lang w:val="en-US" w:eastAsia="ru-RU"/>
              </w:rPr>
            </w:pPr>
          </w:p>
        </w:tc>
        <w:tc>
          <w:tcPr>
            <w:tcW w:w="6196" w:type="dxa"/>
          </w:tcPr>
          <w:p w14:paraId="1AF3263B" w14:textId="77777777" w:rsidR="001F3443" w:rsidRPr="00842C44" w:rsidRDefault="001F3443" w:rsidP="00C00D4E">
            <w:pPr>
              <w:tabs>
                <w:tab w:val="left" w:pos="709"/>
              </w:tabs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186857">
              <w:rPr>
                <w:rFonts w:eastAsia="Calibri"/>
                <w:sz w:val="24"/>
                <w:szCs w:val="24"/>
                <w:lang w:eastAsia="ru-RU"/>
              </w:rPr>
              <w:t>Оказание первой доврачебной помощи</w:t>
            </w:r>
          </w:p>
        </w:tc>
        <w:tc>
          <w:tcPr>
            <w:tcW w:w="1701" w:type="dxa"/>
          </w:tcPr>
          <w:p w14:paraId="7D0E6B1D" w14:textId="473946DD" w:rsidR="001F3443" w:rsidRDefault="00B45127" w:rsidP="00C00D4E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14:paraId="3B64636E" w14:textId="5FFB1A5A" w:rsidR="001F3443" w:rsidRDefault="00DF7B60" w:rsidP="00C00D4E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4</w:t>
            </w:r>
          </w:p>
        </w:tc>
      </w:tr>
      <w:tr w:rsidR="001F3443" w:rsidRPr="005A0EA9" w14:paraId="00AB332F" w14:textId="154757C8" w:rsidTr="001F3443">
        <w:trPr>
          <w:cantSplit/>
        </w:trPr>
        <w:tc>
          <w:tcPr>
            <w:tcW w:w="709" w:type="dxa"/>
          </w:tcPr>
          <w:p w14:paraId="2D69E453" w14:textId="77777777" w:rsidR="001F3443" w:rsidRPr="005A0EA9" w:rsidRDefault="001F3443" w:rsidP="00C00D4E">
            <w:pPr>
              <w:tabs>
                <w:tab w:val="left" w:pos="709"/>
              </w:tabs>
              <w:ind w:left="540"/>
              <w:jc w:val="both"/>
              <w:rPr>
                <w:rFonts w:eastAsia="Calibri"/>
                <w:sz w:val="24"/>
                <w:szCs w:val="24"/>
                <w:lang w:val="en-US" w:eastAsia="ru-RU"/>
              </w:rPr>
            </w:pPr>
          </w:p>
        </w:tc>
        <w:tc>
          <w:tcPr>
            <w:tcW w:w="6196" w:type="dxa"/>
          </w:tcPr>
          <w:p w14:paraId="5269014B" w14:textId="77777777" w:rsidR="001F3443" w:rsidRPr="005A0EA9" w:rsidRDefault="001F3443" w:rsidP="00C00D4E">
            <w:pPr>
              <w:tabs>
                <w:tab w:val="left" w:pos="709"/>
              </w:tabs>
              <w:jc w:val="both"/>
              <w:rPr>
                <w:rFonts w:eastAsia="Calibri"/>
                <w:sz w:val="24"/>
                <w:szCs w:val="24"/>
                <w:lang w:val="en-US" w:eastAsia="ru-RU"/>
              </w:rPr>
            </w:pPr>
            <w:proofErr w:type="spellStart"/>
            <w:r w:rsidRPr="005A0EA9">
              <w:rPr>
                <w:rFonts w:eastAsia="Calibri"/>
                <w:sz w:val="24"/>
                <w:szCs w:val="24"/>
                <w:lang w:val="en-US" w:eastAsia="ru-RU"/>
              </w:rPr>
              <w:t>Экзамен</w:t>
            </w:r>
            <w:proofErr w:type="spellEnd"/>
          </w:p>
        </w:tc>
        <w:tc>
          <w:tcPr>
            <w:tcW w:w="1701" w:type="dxa"/>
          </w:tcPr>
          <w:p w14:paraId="21637C7B" w14:textId="77777777" w:rsidR="001F3443" w:rsidRPr="000320ED" w:rsidRDefault="001F3443" w:rsidP="00C00D4E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14:paraId="6CFF4EB3" w14:textId="77777777" w:rsidR="001F3443" w:rsidRDefault="001F3443" w:rsidP="00C00D4E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B45127" w:rsidRPr="005A0EA9" w14:paraId="5C8A0E7B" w14:textId="77777777" w:rsidTr="00C00D4E">
        <w:trPr>
          <w:cantSplit/>
        </w:trPr>
        <w:tc>
          <w:tcPr>
            <w:tcW w:w="709" w:type="dxa"/>
          </w:tcPr>
          <w:p w14:paraId="54C718B4" w14:textId="77777777" w:rsidR="00B45127" w:rsidRPr="005A0EA9" w:rsidRDefault="00B45127" w:rsidP="00C00D4E">
            <w:pPr>
              <w:tabs>
                <w:tab w:val="left" w:pos="709"/>
              </w:tabs>
              <w:jc w:val="both"/>
              <w:rPr>
                <w:rFonts w:eastAsia="Calibri"/>
                <w:sz w:val="24"/>
                <w:szCs w:val="24"/>
                <w:lang w:val="en-US" w:eastAsia="ru-RU"/>
              </w:rPr>
            </w:pPr>
          </w:p>
        </w:tc>
        <w:tc>
          <w:tcPr>
            <w:tcW w:w="6196" w:type="dxa"/>
          </w:tcPr>
          <w:p w14:paraId="750B9232" w14:textId="3E273ADC" w:rsidR="00B45127" w:rsidRDefault="00B45127" w:rsidP="00C00D4E">
            <w:pPr>
              <w:tabs>
                <w:tab w:val="left" w:pos="709"/>
              </w:tabs>
              <w:jc w:val="both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2977" w:type="dxa"/>
            <w:gridSpan w:val="2"/>
          </w:tcPr>
          <w:p w14:paraId="5948E51A" w14:textId="16E3E227" w:rsidR="00B45127" w:rsidRDefault="00B45127" w:rsidP="00C00D4E">
            <w:pPr>
              <w:tabs>
                <w:tab w:val="left" w:pos="709"/>
              </w:tabs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2</w:t>
            </w:r>
            <w:r w:rsidR="00DF7B60"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 xml:space="preserve"> ч</w:t>
            </w:r>
          </w:p>
        </w:tc>
      </w:tr>
    </w:tbl>
    <w:p w14:paraId="60D6CA5A" w14:textId="77777777" w:rsidR="003540AF" w:rsidRDefault="003540AF" w:rsidP="003540AF">
      <w:pPr>
        <w:pStyle w:val="a3"/>
        <w:spacing w:before="7"/>
        <w:ind w:left="0"/>
        <w:rPr>
          <w:b/>
          <w:sz w:val="38"/>
        </w:rPr>
      </w:pPr>
    </w:p>
    <w:p w14:paraId="01C0BA24" w14:textId="77777777" w:rsidR="003540AF" w:rsidRDefault="003540AF" w:rsidP="003540AF">
      <w:pPr>
        <w:pStyle w:val="a3"/>
        <w:spacing w:before="7"/>
        <w:ind w:left="0"/>
        <w:rPr>
          <w:b/>
          <w:sz w:val="7"/>
        </w:rPr>
      </w:pPr>
    </w:p>
    <w:p w14:paraId="2D357E27" w14:textId="29EB23C4" w:rsidR="00B45127" w:rsidRPr="00A9267C" w:rsidRDefault="00A9267C" w:rsidP="00DB4E47">
      <w:pPr>
        <w:pStyle w:val="a5"/>
        <w:shd w:val="clear" w:color="auto" w:fill="FFFFFF"/>
        <w:spacing w:before="180"/>
        <w:ind w:left="2793" w:right="7" w:hanging="1942"/>
        <w:rPr>
          <w:b/>
          <w:snapToGrid w:val="0"/>
          <w:sz w:val="28"/>
          <w:szCs w:val="28"/>
          <w:lang w:eastAsia="ru-RU"/>
        </w:rPr>
      </w:pPr>
      <w:r w:rsidRPr="00A9267C">
        <w:rPr>
          <w:b/>
          <w:snapToGrid w:val="0"/>
          <w:color w:val="000000"/>
          <w:spacing w:val="3"/>
          <w:sz w:val="28"/>
          <w:szCs w:val="28"/>
          <w:lang w:eastAsia="ru-RU"/>
        </w:rPr>
        <w:t>7. Содержание программы</w:t>
      </w:r>
      <w:r w:rsidR="008B3B57">
        <w:rPr>
          <w:b/>
          <w:snapToGrid w:val="0"/>
          <w:color w:val="000000"/>
          <w:spacing w:val="3"/>
          <w:sz w:val="28"/>
          <w:szCs w:val="28"/>
          <w:lang w:eastAsia="ru-RU"/>
        </w:rPr>
        <w:t xml:space="preserve"> </w:t>
      </w:r>
    </w:p>
    <w:p w14:paraId="783570E3" w14:textId="77777777" w:rsidR="00B45127" w:rsidRPr="005A0EA9" w:rsidRDefault="00B45127" w:rsidP="00B45127">
      <w:pPr>
        <w:adjustRightInd w:val="0"/>
        <w:rPr>
          <w:rFonts w:eastAsia="Calibri"/>
          <w:sz w:val="24"/>
          <w:szCs w:val="24"/>
          <w:lang w:eastAsia="ru-RU"/>
        </w:rPr>
      </w:pPr>
    </w:p>
    <w:p w14:paraId="3538A2AF" w14:textId="77777777" w:rsidR="00B45127" w:rsidRPr="008B7785" w:rsidRDefault="00B45127" w:rsidP="00B45127">
      <w:pPr>
        <w:tabs>
          <w:tab w:val="left" w:pos="709"/>
        </w:tabs>
        <w:jc w:val="center"/>
        <w:rPr>
          <w:rFonts w:eastAsia="Calibri"/>
          <w:b/>
          <w:bCs/>
          <w:i/>
          <w:iCs/>
          <w:sz w:val="28"/>
          <w:szCs w:val="28"/>
          <w:lang w:eastAsia="ru-RU"/>
        </w:rPr>
      </w:pPr>
      <w:r w:rsidRPr="005A0EA9">
        <w:rPr>
          <w:rFonts w:eastAsia="Calibri"/>
          <w:b/>
          <w:bCs/>
          <w:i/>
          <w:iCs/>
          <w:sz w:val="28"/>
          <w:szCs w:val="28"/>
          <w:lang w:eastAsia="ru-RU"/>
        </w:rPr>
        <w:t xml:space="preserve">Тема 1.  </w:t>
      </w:r>
      <w:r w:rsidRPr="008B7785">
        <w:rPr>
          <w:rFonts w:eastAsia="Calibri"/>
          <w:b/>
          <w:bCs/>
          <w:i/>
          <w:iCs/>
          <w:sz w:val="28"/>
          <w:szCs w:val="28"/>
          <w:lang w:eastAsia="ru-RU"/>
        </w:rPr>
        <w:t>Требования по охране труда при организации и проведении</w:t>
      </w:r>
    </w:p>
    <w:p w14:paraId="58C5F4E8" w14:textId="77777777" w:rsidR="00B45127" w:rsidRDefault="00B45127" w:rsidP="00B45127">
      <w:pPr>
        <w:tabs>
          <w:tab w:val="left" w:pos="709"/>
        </w:tabs>
        <w:jc w:val="center"/>
        <w:rPr>
          <w:rFonts w:eastAsia="Calibri"/>
          <w:b/>
          <w:bCs/>
          <w:i/>
          <w:iCs/>
          <w:sz w:val="28"/>
          <w:szCs w:val="28"/>
          <w:lang w:eastAsia="ru-RU"/>
        </w:rPr>
      </w:pPr>
      <w:r w:rsidRPr="008B7785">
        <w:rPr>
          <w:rFonts w:eastAsia="Calibri"/>
          <w:b/>
          <w:bCs/>
          <w:i/>
          <w:iCs/>
          <w:sz w:val="28"/>
          <w:szCs w:val="28"/>
          <w:lang w:eastAsia="ru-RU"/>
        </w:rPr>
        <w:t>работ на высоте</w:t>
      </w:r>
    </w:p>
    <w:p w14:paraId="3D51403F" w14:textId="77777777" w:rsidR="00B45127" w:rsidRPr="005A0EA9" w:rsidRDefault="00B45127" w:rsidP="00B45127">
      <w:pPr>
        <w:tabs>
          <w:tab w:val="left" w:pos="709"/>
        </w:tabs>
        <w:jc w:val="center"/>
        <w:rPr>
          <w:rFonts w:eastAsia="Calibri"/>
          <w:b/>
          <w:bCs/>
          <w:i/>
          <w:iCs/>
          <w:sz w:val="28"/>
          <w:szCs w:val="28"/>
          <w:lang w:eastAsia="ru-RU"/>
        </w:rPr>
      </w:pPr>
    </w:p>
    <w:p w14:paraId="711A942A" w14:textId="0029E317" w:rsidR="00B45127" w:rsidRDefault="00B4512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6B651A">
        <w:rPr>
          <w:rFonts w:eastAsia="Calibri"/>
          <w:sz w:val="24"/>
          <w:szCs w:val="24"/>
          <w:lang w:eastAsia="ru-RU"/>
        </w:rPr>
        <w:t>Требования к работникам при работе на высоте</w:t>
      </w:r>
      <w:r>
        <w:rPr>
          <w:rFonts w:eastAsia="Calibri"/>
          <w:sz w:val="24"/>
          <w:szCs w:val="24"/>
          <w:lang w:eastAsia="ru-RU"/>
        </w:rPr>
        <w:t xml:space="preserve">. Порядок допуска работников к работам на высоте. Обучение безопасным методам и приемам выполнения работ на высоте. </w:t>
      </w:r>
      <w:r w:rsidRPr="006B651A">
        <w:rPr>
          <w:rFonts w:eastAsia="Calibri"/>
          <w:sz w:val="24"/>
          <w:szCs w:val="24"/>
          <w:lang w:eastAsia="ru-RU"/>
        </w:rPr>
        <w:t>Периодич</w:t>
      </w:r>
      <w:r>
        <w:rPr>
          <w:rFonts w:eastAsia="Calibri"/>
          <w:sz w:val="24"/>
          <w:szCs w:val="24"/>
          <w:lang w:eastAsia="ru-RU"/>
        </w:rPr>
        <w:t>н</w:t>
      </w:r>
      <w:r w:rsidRPr="006B651A">
        <w:rPr>
          <w:rFonts w:eastAsia="Calibri"/>
          <w:sz w:val="24"/>
          <w:szCs w:val="24"/>
          <w:lang w:eastAsia="ru-RU"/>
        </w:rPr>
        <w:t>о</w:t>
      </w:r>
      <w:r>
        <w:rPr>
          <w:rFonts w:eastAsia="Calibri"/>
          <w:sz w:val="24"/>
          <w:szCs w:val="24"/>
          <w:lang w:eastAsia="ru-RU"/>
        </w:rPr>
        <w:t>сть</w:t>
      </w:r>
      <w:r w:rsidRPr="006B651A">
        <w:rPr>
          <w:rFonts w:eastAsia="Calibri"/>
          <w:sz w:val="24"/>
          <w:szCs w:val="24"/>
          <w:lang w:eastAsia="ru-RU"/>
        </w:rPr>
        <w:t xml:space="preserve"> обучени</w:t>
      </w:r>
      <w:r>
        <w:rPr>
          <w:rFonts w:eastAsia="Calibri"/>
          <w:sz w:val="24"/>
          <w:szCs w:val="24"/>
          <w:lang w:eastAsia="ru-RU"/>
        </w:rPr>
        <w:t>я</w:t>
      </w:r>
      <w:r w:rsidRPr="006B651A">
        <w:rPr>
          <w:rFonts w:eastAsia="Calibri"/>
          <w:sz w:val="24"/>
          <w:szCs w:val="24"/>
          <w:lang w:eastAsia="ru-RU"/>
        </w:rPr>
        <w:t xml:space="preserve"> работников </w:t>
      </w:r>
      <w:r w:rsidR="00DF7B60">
        <w:rPr>
          <w:rFonts w:eastAsia="Calibri"/>
          <w:sz w:val="24"/>
          <w:szCs w:val="24"/>
          <w:lang w:val="en-US" w:eastAsia="ru-RU"/>
        </w:rPr>
        <w:t>II</w:t>
      </w:r>
      <w:r w:rsidRPr="006B651A">
        <w:rPr>
          <w:rFonts w:eastAsia="Calibri"/>
          <w:sz w:val="24"/>
          <w:szCs w:val="24"/>
          <w:lang w:eastAsia="ru-RU"/>
        </w:rPr>
        <w:t xml:space="preserve"> групп</w:t>
      </w:r>
      <w:r>
        <w:rPr>
          <w:rFonts w:eastAsia="Calibri"/>
          <w:sz w:val="24"/>
          <w:szCs w:val="24"/>
          <w:lang w:eastAsia="ru-RU"/>
        </w:rPr>
        <w:t>ы</w:t>
      </w:r>
      <w:r w:rsidRPr="006B651A">
        <w:rPr>
          <w:rFonts w:eastAsia="Calibri"/>
          <w:sz w:val="24"/>
          <w:szCs w:val="24"/>
          <w:lang w:eastAsia="ru-RU"/>
        </w:rPr>
        <w:t xml:space="preserve"> безопасным методам и приемам выполнения работ на высоте</w:t>
      </w:r>
      <w:r>
        <w:rPr>
          <w:rFonts w:eastAsia="Calibri"/>
          <w:sz w:val="24"/>
          <w:szCs w:val="24"/>
          <w:lang w:eastAsia="ru-RU"/>
        </w:rPr>
        <w:t>.</w:t>
      </w:r>
      <w:r w:rsidRPr="006B651A">
        <w:rPr>
          <w:rFonts w:eastAsia="Calibri"/>
          <w:sz w:val="24"/>
          <w:szCs w:val="24"/>
          <w:lang w:eastAsia="ru-RU"/>
        </w:rPr>
        <w:t xml:space="preserve"> </w:t>
      </w:r>
      <w:r>
        <w:rPr>
          <w:rFonts w:eastAsia="Calibri"/>
          <w:sz w:val="24"/>
          <w:szCs w:val="24"/>
          <w:lang w:eastAsia="ru-RU"/>
        </w:rPr>
        <w:t>Стажировка.</w:t>
      </w:r>
    </w:p>
    <w:p w14:paraId="23B302F3" w14:textId="77777777" w:rsidR="00B45127" w:rsidRDefault="00B4512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8B7785">
        <w:rPr>
          <w:rFonts w:eastAsia="Calibri"/>
          <w:sz w:val="24"/>
          <w:szCs w:val="24"/>
          <w:lang w:eastAsia="ru-RU"/>
        </w:rPr>
        <w:t>Обеспечение безопасности работ на высоте</w:t>
      </w:r>
      <w:r>
        <w:rPr>
          <w:rFonts w:eastAsia="Calibri"/>
          <w:sz w:val="24"/>
          <w:szCs w:val="24"/>
          <w:lang w:eastAsia="ru-RU"/>
        </w:rPr>
        <w:t>.</w:t>
      </w:r>
      <w:r w:rsidRPr="008B7785">
        <w:rPr>
          <w:rFonts w:eastAsia="Calibri"/>
          <w:sz w:val="24"/>
          <w:szCs w:val="24"/>
          <w:lang w:eastAsia="ru-RU"/>
        </w:rPr>
        <w:t xml:space="preserve"> </w:t>
      </w:r>
      <w:r>
        <w:rPr>
          <w:rFonts w:eastAsia="Calibri"/>
          <w:sz w:val="24"/>
          <w:szCs w:val="24"/>
          <w:lang w:eastAsia="ru-RU"/>
        </w:rPr>
        <w:t>Технико-технологические и организационные мероприятия до начала выполнения работ на высоте.</w:t>
      </w:r>
    </w:p>
    <w:p w14:paraId="2584E923" w14:textId="6FA0B5D3" w:rsidR="00B45127" w:rsidRDefault="00B4512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173F2F">
        <w:rPr>
          <w:rFonts w:eastAsia="Calibri"/>
          <w:sz w:val="24"/>
          <w:szCs w:val="24"/>
          <w:lang w:eastAsia="ru-RU"/>
        </w:rPr>
        <w:t>Организация работ на высоте с оформлением наряда-допуска.</w:t>
      </w:r>
      <w:r>
        <w:rPr>
          <w:rFonts w:eastAsia="Calibri"/>
          <w:sz w:val="24"/>
          <w:szCs w:val="24"/>
          <w:lang w:eastAsia="ru-RU"/>
        </w:rPr>
        <w:t xml:space="preserve"> Содержание наряда-допуска. Обязанности члена бригады – рабочего. Содержание плана производства работ на высоте. Обязанности должностных лиц, выдающих наряд-допуск. Обязанности работника, приступающего к выполнению работы по наряду-допуску. Осмотр рабочего места. Учет работ по нарядам-допускам. Замена работника из состава бригады, выполняющего работы по наряду-допуску. Перевод бригады на другое рабочее место. Завершение работ по наряду-допуску.</w:t>
      </w:r>
    </w:p>
    <w:p w14:paraId="76F0BAC7" w14:textId="1804869F" w:rsidR="00B45127" w:rsidRDefault="00B45127" w:rsidP="00A9267C">
      <w:pPr>
        <w:tabs>
          <w:tab w:val="left" w:pos="0"/>
        </w:tabs>
        <w:ind w:firstLine="540"/>
        <w:jc w:val="both"/>
        <w:rPr>
          <w:rFonts w:eastAsia="Calibri"/>
          <w:bCs/>
          <w:iCs/>
          <w:sz w:val="24"/>
          <w:szCs w:val="24"/>
          <w:lang w:eastAsia="ru-RU"/>
        </w:rPr>
      </w:pPr>
      <w:r w:rsidRPr="00436B00">
        <w:rPr>
          <w:rFonts w:eastAsia="Calibri"/>
          <w:bCs/>
          <w:iCs/>
          <w:sz w:val="24"/>
          <w:szCs w:val="24"/>
          <w:lang w:eastAsia="ru-RU"/>
        </w:rPr>
        <w:t>Требовани</w:t>
      </w:r>
      <w:r>
        <w:rPr>
          <w:rFonts w:eastAsia="Calibri"/>
          <w:bCs/>
          <w:iCs/>
          <w:sz w:val="24"/>
          <w:szCs w:val="24"/>
          <w:lang w:eastAsia="ru-RU"/>
        </w:rPr>
        <w:t>я</w:t>
      </w:r>
      <w:r w:rsidRPr="00436B00">
        <w:rPr>
          <w:rFonts w:eastAsia="Calibri"/>
          <w:bCs/>
          <w:iCs/>
          <w:sz w:val="24"/>
          <w:szCs w:val="24"/>
          <w:lang w:eastAsia="ru-RU"/>
        </w:rPr>
        <w:t>,</w:t>
      </w:r>
      <w:r>
        <w:rPr>
          <w:rFonts w:eastAsia="Calibri"/>
          <w:bCs/>
          <w:iCs/>
          <w:sz w:val="24"/>
          <w:szCs w:val="24"/>
          <w:lang w:eastAsia="ru-RU"/>
        </w:rPr>
        <w:t xml:space="preserve"> </w:t>
      </w:r>
      <w:r w:rsidRPr="00436B00">
        <w:rPr>
          <w:rFonts w:eastAsia="Calibri"/>
          <w:bCs/>
          <w:iCs/>
          <w:sz w:val="24"/>
          <w:szCs w:val="24"/>
          <w:lang w:eastAsia="ru-RU"/>
        </w:rPr>
        <w:t>предъявляемы</w:t>
      </w:r>
      <w:r>
        <w:rPr>
          <w:rFonts w:eastAsia="Calibri"/>
          <w:bCs/>
          <w:iCs/>
          <w:sz w:val="24"/>
          <w:szCs w:val="24"/>
          <w:lang w:eastAsia="ru-RU"/>
        </w:rPr>
        <w:t>е</w:t>
      </w:r>
      <w:r w:rsidRPr="00436B00">
        <w:rPr>
          <w:rFonts w:eastAsia="Calibri"/>
          <w:bCs/>
          <w:iCs/>
          <w:sz w:val="24"/>
          <w:szCs w:val="24"/>
          <w:lang w:eastAsia="ru-RU"/>
        </w:rPr>
        <w:t xml:space="preserve"> </w:t>
      </w:r>
      <w:proofErr w:type="gramStart"/>
      <w:r w:rsidRPr="00436B00">
        <w:rPr>
          <w:rFonts w:eastAsia="Calibri"/>
          <w:bCs/>
          <w:iCs/>
          <w:sz w:val="24"/>
          <w:szCs w:val="24"/>
          <w:lang w:eastAsia="ru-RU"/>
        </w:rPr>
        <w:t>к</w:t>
      </w:r>
      <w:r>
        <w:rPr>
          <w:rFonts w:eastAsia="Calibri"/>
          <w:bCs/>
          <w:iCs/>
          <w:sz w:val="24"/>
          <w:szCs w:val="24"/>
          <w:lang w:eastAsia="ru-RU"/>
        </w:rPr>
        <w:t xml:space="preserve"> </w:t>
      </w:r>
      <w:r w:rsidRPr="00436B00">
        <w:rPr>
          <w:rFonts w:eastAsia="Calibri"/>
          <w:bCs/>
          <w:iCs/>
          <w:sz w:val="24"/>
          <w:szCs w:val="24"/>
          <w:lang w:eastAsia="ru-RU"/>
        </w:rPr>
        <w:t xml:space="preserve"> работникам</w:t>
      </w:r>
      <w:proofErr w:type="gramEnd"/>
      <w:r>
        <w:rPr>
          <w:rFonts w:eastAsia="Calibri"/>
          <w:bCs/>
          <w:iCs/>
          <w:sz w:val="24"/>
          <w:szCs w:val="24"/>
          <w:lang w:eastAsia="ru-RU"/>
        </w:rPr>
        <w:t xml:space="preserve">  </w:t>
      </w:r>
      <w:r w:rsidR="00DF7B60">
        <w:rPr>
          <w:rFonts w:eastAsia="Calibri"/>
          <w:bCs/>
          <w:iCs/>
          <w:sz w:val="24"/>
          <w:szCs w:val="24"/>
          <w:lang w:val="en-US" w:eastAsia="ru-RU"/>
        </w:rPr>
        <w:t>II</w:t>
      </w:r>
      <w:r>
        <w:rPr>
          <w:rFonts w:eastAsia="Calibri"/>
          <w:bCs/>
          <w:iCs/>
          <w:sz w:val="24"/>
          <w:szCs w:val="24"/>
          <w:lang w:eastAsia="ru-RU"/>
        </w:rPr>
        <w:t xml:space="preserve">  группы</w:t>
      </w:r>
      <w:r w:rsidRPr="00436B00">
        <w:rPr>
          <w:rFonts w:eastAsia="Calibri"/>
          <w:bCs/>
          <w:iCs/>
          <w:sz w:val="24"/>
          <w:szCs w:val="24"/>
          <w:lang w:eastAsia="ru-RU"/>
        </w:rPr>
        <w:t xml:space="preserve"> </w:t>
      </w:r>
      <w:r>
        <w:rPr>
          <w:rFonts w:eastAsia="Calibri"/>
          <w:bCs/>
          <w:iCs/>
          <w:sz w:val="24"/>
          <w:szCs w:val="24"/>
          <w:lang w:eastAsia="ru-RU"/>
        </w:rPr>
        <w:t xml:space="preserve"> по   безопасности </w:t>
      </w:r>
      <w:r w:rsidRPr="00436B00">
        <w:rPr>
          <w:rFonts w:eastAsia="Calibri"/>
          <w:bCs/>
          <w:iCs/>
          <w:sz w:val="24"/>
          <w:szCs w:val="24"/>
          <w:lang w:eastAsia="ru-RU"/>
        </w:rPr>
        <w:t xml:space="preserve"> </w:t>
      </w:r>
      <w:r>
        <w:rPr>
          <w:rFonts w:eastAsia="Calibri"/>
          <w:bCs/>
          <w:iCs/>
          <w:sz w:val="24"/>
          <w:szCs w:val="24"/>
          <w:lang w:eastAsia="ru-RU"/>
        </w:rPr>
        <w:t xml:space="preserve"> </w:t>
      </w:r>
      <w:r w:rsidRPr="00436B00">
        <w:rPr>
          <w:rFonts w:eastAsia="Calibri"/>
          <w:bCs/>
          <w:iCs/>
          <w:sz w:val="24"/>
          <w:szCs w:val="24"/>
          <w:lang w:eastAsia="ru-RU"/>
        </w:rPr>
        <w:t>работ</w:t>
      </w:r>
      <w:r>
        <w:rPr>
          <w:rFonts w:eastAsia="Calibri"/>
          <w:bCs/>
          <w:iCs/>
          <w:sz w:val="24"/>
          <w:szCs w:val="24"/>
          <w:lang w:eastAsia="ru-RU"/>
        </w:rPr>
        <w:t xml:space="preserve">   </w:t>
      </w:r>
      <w:r w:rsidRPr="00436B00">
        <w:rPr>
          <w:rFonts w:eastAsia="Calibri"/>
          <w:bCs/>
          <w:iCs/>
          <w:sz w:val="24"/>
          <w:szCs w:val="24"/>
          <w:lang w:eastAsia="ru-RU"/>
        </w:rPr>
        <w:t>на высоте</w:t>
      </w:r>
      <w:r>
        <w:rPr>
          <w:rFonts w:eastAsia="Calibri"/>
          <w:bCs/>
          <w:iCs/>
          <w:sz w:val="24"/>
          <w:szCs w:val="24"/>
          <w:lang w:eastAsia="ru-RU"/>
        </w:rPr>
        <w:t xml:space="preserve">  </w:t>
      </w:r>
      <w:r w:rsidRPr="00B83A5B">
        <w:rPr>
          <w:rFonts w:eastAsia="Calibri"/>
          <w:bCs/>
          <w:iCs/>
          <w:sz w:val="24"/>
          <w:szCs w:val="24"/>
          <w:lang w:eastAsia="ru-RU"/>
        </w:rPr>
        <w:t>(</w:t>
      </w:r>
      <w:r>
        <w:rPr>
          <w:rFonts w:eastAsia="Calibri"/>
          <w:bCs/>
          <w:iCs/>
          <w:sz w:val="24"/>
          <w:szCs w:val="24"/>
          <w:lang w:eastAsia="ru-RU"/>
        </w:rPr>
        <w:t xml:space="preserve">Согласно </w:t>
      </w:r>
      <w:r w:rsidRPr="00B83A5B">
        <w:rPr>
          <w:rFonts w:eastAsia="Calibri"/>
          <w:bCs/>
          <w:iCs/>
          <w:sz w:val="24"/>
          <w:szCs w:val="24"/>
          <w:lang w:eastAsia="ru-RU"/>
        </w:rPr>
        <w:t>Приложени</w:t>
      </w:r>
      <w:r>
        <w:rPr>
          <w:rFonts w:eastAsia="Calibri"/>
          <w:bCs/>
          <w:iCs/>
          <w:sz w:val="24"/>
          <w:szCs w:val="24"/>
          <w:lang w:eastAsia="ru-RU"/>
        </w:rPr>
        <w:t>ю</w:t>
      </w:r>
      <w:r w:rsidRPr="00B83A5B">
        <w:rPr>
          <w:rFonts w:eastAsia="Calibri"/>
          <w:bCs/>
          <w:iCs/>
          <w:sz w:val="24"/>
          <w:szCs w:val="24"/>
          <w:lang w:eastAsia="ru-RU"/>
        </w:rPr>
        <w:t xml:space="preserve"> 1</w:t>
      </w:r>
      <w:r>
        <w:rPr>
          <w:rFonts w:eastAsia="Calibri"/>
          <w:bCs/>
          <w:iCs/>
          <w:sz w:val="24"/>
          <w:szCs w:val="24"/>
          <w:lang w:eastAsia="ru-RU"/>
        </w:rPr>
        <w:t xml:space="preserve"> Правил</w:t>
      </w:r>
      <w:r w:rsidRPr="00B83A5B">
        <w:rPr>
          <w:rFonts w:eastAsia="Calibri"/>
          <w:bCs/>
          <w:iCs/>
          <w:sz w:val="24"/>
          <w:szCs w:val="24"/>
          <w:lang w:eastAsia="ru-RU"/>
        </w:rPr>
        <w:t>)</w:t>
      </w:r>
      <w:r>
        <w:rPr>
          <w:rFonts w:eastAsia="Calibri"/>
          <w:bCs/>
          <w:iCs/>
          <w:sz w:val="24"/>
          <w:szCs w:val="24"/>
          <w:lang w:eastAsia="ru-RU"/>
        </w:rPr>
        <w:t>.</w:t>
      </w:r>
    </w:p>
    <w:p w14:paraId="0C3A670C" w14:textId="77777777" w:rsidR="00B45127" w:rsidRDefault="00B45127" w:rsidP="00A9267C">
      <w:pPr>
        <w:tabs>
          <w:tab w:val="left" w:pos="0"/>
        </w:tabs>
        <w:ind w:firstLine="540"/>
        <w:jc w:val="both"/>
        <w:rPr>
          <w:rFonts w:eastAsia="Calibri"/>
          <w:bCs/>
          <w:iCs/>
          <w:sz w:val="24"/>
          <w:szCs w:val="24"/>
          <w:lang w:eastAsia="ru-RU"/>
        </w:rPr>
      </w:pPr>
    </w:p>
    <w:p w14:paraId="26FD27BE" w14:textId="77777777" w:rsidR="00B45127" w:rsidRPr="00D80317" w:rsidRDefault="00B45127" w:rsidP="00B45127">
      <w:pPr>
        <w:tabs>
          <w:tab w:val="left" w:pos="0"/>
        </w:tabs>
        <w:ind w:firstLine="540"/>
        <w:jc w:val="center"/>
        <w:rPr>
          <w:rFonts w:eastAsia="Calibri"/>
          <w:b/>
          <w:bCs/>
          <w:i/>
          <w:iCs/>
          <w:sz w:val="28"/>
          <w:szCs w:val="28"/>
          <w:lang w:eastAsia="ru-RU"/>
        </w:rPr>
      </w:pPr>
      <w:r w:rsidRPr="005A0EA9">
        <w:rPr>
          <w:rFonts w:eastAsia="Calibri"/>
          <w:b/>
          <w:bCs/>
          <w:i/>
          <w:iCs/>
          <w:sz w:val="28"/>
          <w:szCs w:val="28"/>
          <w:lang w:eastAsia="ru-RU"/>
        </w:rPr>
        <w:t xml:space="preserve">Тема </w:t>
      </w:r>
      <w:r>
        <w:rPr>
          <w:rFonts w:eastAsia="Calibri"/>
          <w:b/>
          <w:bCs/>
          <w:i/>
          <w:iCs/>
          <w:sz w:val="28"/>
          <w:szCs w:val="28"/>
          <w:lang w:eastAsia="ru-RU"/>
        </w:rPr>
        <w:t>2</w:t>
      </w:r>
      <w:r w:rsidRPr="005A0EA9">
        <w:rPr>
          <w:rFonts w:eastAsia="Calibri"/>
          <w:b/>
          <w:bCs/>
          <w:i/>
          <w:iCs/>
          <w:sz w:val="28"/>
          <w:szCs w:val="28"/>
          <w:lang w:eastAsia="ru-RU"/>
        </w:rPr>
        <w:t xml:space="preserve">. </w:t>
      </w:r>
      <w:r w:rsidRPr="00D80317">
        <w:rPr>
          <w:rFonts w:eastAsia="Calibri"/>
          <w:b/>
          <w:bCs/>
          <w:i/>
          <w:iCs/>
          <w:sz w:val="28"/>
          <w:szCs w:val="28"/>
          <w:lang w:eastAsia="ru-RU"/>
        </w:rPr>
        <w:t>Требования по охране труда, предъявляемые</w:t>
      </w:r>
    </w:p>
    <w:p w14:paraId="58EA7ADD" w14:textId="77777777" w:rsidR="00B45127" w:rsidRDefault="00B4512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D80317">
        <w:rPr>
          <w:rFonts w:eastAsia="Calibri"/>
          <w:b/>
          <w:bCs/>
          <w:i/>
          <w:iCs/>
          <w:sz w:val="28"/>
          <w:szCs w:val="28"/>
          <w:lang w:eastAsia="ru-RU"/>
        </w:rPr>
        <w:t>к производственным помещениям и производственным площадкам</w:t>
      </w:r>
    </w:p>
    <w:p w14:paraId="36785E22" w14:textId="77777777" w:rsidR="00B45127" w:rsidRDefault="00B4512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</w:p>
    <w:p w14:paraId="5A50D0CE" w14:textId="4306123C" w:rsidR="00B45127" w:rsidRDefault="00B4512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D80317">
        <w:rPr>
          <w:rFonts w:eastAsia="Calibri"/>
          <w:sz w:val="24"/>
          <w:szCs w:val="24"/>
          <w:lang w:eastAsia="ru-RU"/>
        </w:rPr>
        <w:t>Обязан</w:t>
      </w:r>
      <w:r>
        <w:rPr>
          <w:rFonts w:eastAsia="Calibri"/>
          <w:sz w:val="24"/>
          <w:szCs w:val="24"/>
          <w:lang w:eastAsia="ru-RU"/>
        </w:rPr>
        <w:t>ности</w:t>
      </w:r>
      <w:r w:rsidRPr="00D80317">
        <w:rPr>
          <w:rFonts w:eastAsia="Calibri"/>
          <w:sz w:val="24"/>
          <w:szCs w:val="24"/>
          <w:lang w:eastAsia="ru-RU"/>
        </w:rPr>
        <w:t xml:space="preserve"> работодател</w:t>
      </w:r>
      <w:r>
        <w:rPr>
          <w:rFonts w:eastAsia="Calibri"/>
          <w:sz w:val="24"/>
          <w:szCs w:val="24"/>
          <w:lang w:eastAsia="ru-RU"/>
        </w:rPr>
        <w:t>я</w:t>
      </w:r>
      <w:r w:rsidRPr="00D80317">
        <w:rPr>
          <w:rFonts w:eastAsia="Calibri"/>
          <w:sz w:val="24"/>
          <w:szCs w:val="24"/>
          <w:lang w:eastAsia="ru-RU"/>
        </w:rPr>
        <w:t xml:space="preserve"> при проведении работ на высоте</w:t>
      </w:r>
      <w:r>
        <w:rPr>
          <w:rFonts w:eastAsia="Calibri"/>
          <w:sz w:val="24"/>
          <w:szCs w:val="24"/>
          <w:lang w:eastAsia="ru-RU"/>
        </w:rPr>
        <w:t>.</w:t>
      </w:r>
      <w:r w:rsidRPr="00D80317">
        <w:rPr>
          <w:rFonts w:eastAsia="Calibri"/>
          <w:sz w:val="24"/>
          <w:szCs w:val="24"/>
          <w:lang w:eastAsia="ru-RU"/>
        </w:rPr>
        <w:t xml:space="preserve"> </w:t>
      </w:r>
      <w:r>
        <w:rPr>
          <w:rFonts w:eastAsia="Calibri"/>
          <w:sz w:val="24"/>
          <w:szCs w:val="24"/>
          <w:lang w:eastAsia="ru-RU"/>
        </w:rPr>
        <w:t xml:space="preserve">Установка и снятие ограждений. </w:t>
      </w:r>
      <w:r w:rsidRPr="001F0234">
        <w:rPr>
          <w:rFonts w:eastAsia="Calibri"/>
          <w:sz w:val="24"/>
          <w:szCs w:val="24"/>
          <w:lang w:eastAsia="ru-RU"/>
        </w:rPr>
        <w:t>Требования</w:t>
      </w:r>
      <w:r>
        <w:rPr>
          <w:rFonts w:eastAsia="Calibri"/>
          <w:sz w:val="24"/>
          <w:szCs w:val="24"/>
          <w:lang w:eastAsia="ru-RU"/>
        </w:rPr>
        <w:t xml:space="preserve"> к рабочему месту. Места хранения материалов.</w:t>
      </w:r>
      <w:r w:rsidRPr="00D80317">
        <w:rPr>
          <w:rFonts w:eastAsia="Calibri"/>
          <w:sz w:val="24"/>
          <w:szCs w:val="24"/>
          <w:lang w:eastAsia="ru-RU"/>
        </w:rPr>
        <w:t xml:space="preserve"> </w:t>
      </w:r>
      <w:r w:rsidRPr="001F0234">
        <w:rPr>
          <w:rFonts w:eastAsia="Calibri"/>
          <w:sz w:val="24"/>
          <w:szCs w:val="24"/>
          <w:lang w:eastAsia="ru-RU"/>
        </w:rPr>
        <w:t>Требования</w:t>
      </w:r>
      <w:r>
        <w:rPr>
          <w:rFonts w:eastAsia="Calibri"/>
          <w:sz w:val="24"/>
          <w:szCs w:val="24"/>
          <w:lang w:eastAsia="ru-RU"/>
        </w:rPr>
        <w:t xml:space="preserve"> к </w:t>
      </w:r>
      <w:r w:rsidRPr="00D80317">
        <w:rPr>
          <w:rFonts w:eastAsia="Calibri"/>
          <w:sz w:val="24"/>
          <w:szCs w:val="24"/>
          <w:lang w:eastAsia="ru-RU"/>
        </w:rPr>
        <w:t>проход</w:t>
      </w:r>
      <w:r>
        <w:rPr>
          <w:rFonts w:eastAsia="Calibri"/>
          <w:sz w:val="24"/>
          <w:szCs w:val="24"/>
          <w:lang w:eastAsia="ru-RU"/>
        </w:rPr>
        <w:t>ам</w:t>
      </w:r>
      <w:r w:rsidRPr="00D80317">
        <w:rPr>
          <w:rFonts w:eastAsia="Calibri"/>
          <w:sz w:val="24"/>
          <w:szCs w:val="24"/>
          <w:lang w:eastAsia="ru-RU"/>
        </w:rPr>
        <w:t xml:space="preserve"> на площадках и рабочих местах</w:t>
      </w:r>
      <w:r>
        <w:rPr>
          <w:rFonts w:eastAsia="Calibri"/>
          <w:sz w:val="24"/>
          <w:szCs w:val="24"/>
          <w:lang w:eastAsia="ru-RU"/>
        </w:rPr>
        <w:t xml:space="preserve">. Переход с одного рабочего места на другое на высоте. Инвентарные леса и подмости: требования к ним, сборка и разборка, осмотры. Требования к эксплуатации передвижных средств </w:t>
      </w:r>
      <w:proofErr w:type="spellStart"/>
      <w:r>
        <w:rPr>
          <w:rFonts w:eastAsia="Calibri"/>
          <w:sz w:val="24"/>
          <w:szCs w:val="24"/>
          <w:lang w:eastAsia="ru-RU"/>
        </w:rPr>
        <w:t>подма</w:t>
      </w:r>
      <w:r w:rsidR="00B16224">
        <w:rPr>
          <w:rFonts w:eastAsia="Calibri"/>
          <w:sz w:val="24"/>
          <w:szCs w:val="24"/>
          <w:lang w:eastAsia="ru-RU"/>
        </w:rPr>
        <w:t>щ</w:t>
      </w:r>
      <w:r>
        <w:rPr>
          <w:rFonts w:eastAsia="Calibri"/>
          <w:sz w:val="24"/>
          <w:szCs w:val="24"/>
          <w:lang w:eastAsia="ru-RU"/>
        </w:rPr>
        <w:t>ивания</w:t>
      </w:r>
      <w:proofErr w:type="spellEnd"/>
      <w:r>
        <w:rPr>
          <w:rFonts w:eastAsia="Calibri"/>
          <w:sz w:val="24"/>
          <w:szCs w:val="24"/>
          <w:lang w:eastAsia="ru-RU"/>
        </w:rPr>
        <w:t>. Ежедневные осмотры.</w:t>
      </w:r>
    </w:p>
    <w:p w14:paraId="6BADCC3D" w14:textId="77777777" w:rsidR="00DB4E47" w:rsidRDefault="00DB4E4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</w:p>
    <w:p w14:paraId="6967545D" w14:textId="6D92304E" w:rsidR="00B45127" w:rsidRDefault="00B4512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</w:p>
    <w:p w14:paraId="1C542470" w14:textId="77777777" w:rsidR="00275786" w:rsidRDefault="00275786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</w:p>
    <w:p w14:paraId="43568291" w14:textId="77777777" w:rsidR="00DF7B60" w:rsidRDefault="00DF7B60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</w:p>
    <w:p w14:paraId="3C1C5258" w14:textId="77777777" w:rsidR="00B45127" w:rsidRPr="00475351" w:rsidRDefault="00B45127" w:rsidP="00B45127">
      <w:pPr>
        <w:tabs>
          <w:tab w:val="left" w:pos="0"/>
        </w:tabs>
        <w:ind w:firstLine="540"/>
        <w:jc w:val="both"/>
        <w:rPr>
          <w:rFonts w:eastAsia="Calibri"/>
          <w:b/>
          <w:bCs/>
          <w:i/>
          <w:iCs/>
          <w:sz w:val="28"/>
          <w:szCs w:val="28"/>
          <w:lang w:eastAsia="ru-RU"/>
        </w:rPr>
      </w:pPr>
      <w:r w:rsidRPr="005A0EA9">
        <w:rPr>
          <w:rFonts w:eastAsia="Calibri"/>
          <w:b/>
          <w:bCs/>
          <w:i/>
          <w:iCs/>
          <w:sz w:val="28"/>
          <w:szCs w:val="28"/>
          <w:lang w:eastAsia="ru-RU"/>
        </w:rPr>
        <w:lastRenderedPageBreak/>
        <w:t xml:space="preserve">Тема </w:t>
      </w:r>
      <w:r>
        <w:rPr>
          <w:rFonts w:eastAsia="Calibri"/>
          <w:b/>
          <w:bCs/>
          <w:i/>
          <w:iCs/>
          <w:sz w:val="28"/>
          <w:szCs w:val="28"/>
          <w:lang w:eastAsia="ru-RU"/>
        </w:rPr>
        <w:t>3</w:t>
      </w:r>
      <w:r w:rsidRPr="005A0EA9">
        <w:rPr>
          <w:rFonts w:eastAsia="Calibri"/>
          <w:b/>
          <w:bCs/>
          <w:i/>
          <w:iCs/>
          <w:sz w:val="28"/>
          <w:szCs w:val="28"/>
          <w:lang w:eastAsia="ru-RU"/>
        </w:rPr>
        <w:t>.</w:t>
      </w:r>
      <w:r>
        <w:rPr>
          <w:rFonts w:eastAsia="Calibri"/>
          <w:b/>
          <w:bCs/>
          <w:i/>
          <w:iCs/>
          <w:sz w:val="28"/>
          <w:szCs w:val="28"/>
          <w:lang w:eastAsia="ru-RU"/>
        </w:rPr>
        <w:t xml:space="preserve"> </w:t>
      </w:r>
      <w:r w:rsidRPr="00475351">
        <w:rPr>
          <w:rFonts w:eastAsia="Calibri"/>
          <w:b/>
          <w:bCs/>
          <w:i/>
          <w:iCs/>
          <w:sz w:val="28"/>
          <w:szCs w:val="28"/>
          <w:lang w:eastAsia="ru-RU"/>
        </w:rPr>
        <w:t>Требования к применению систем обеспечения безопасности</w:t>
      </w:r>
    </w:p>
    <w:p w14:paraId="258FDCA7" w14:textId="77777777" w:rsidR="00B45127" w:rsidRDefault="00B45127" w:rsidP="00B45127">
      <w:pPr>
        <w:tabs>
          <w:tab w:val="left" w:pos="0"/>
        </w:tabs>
        <w:ind w:firstLine="540"/>
        <w:jc w:val="center"/>
        <w:rPr>
          <w:rFonts w:eastAsia="Calibri"/>
          <w:b/>
          <w:bCs/>
          <w:i/>
          <w:iCs/>
          <w:sz w:val="28"/>
          <w:szCs w:val="28"/>
          <w:lang w:eastAsia="ru-RU"/>
        </w:rPr>
      </w:pPr>
      <w:r w:rsidRPr="00475351">
        <w:rPr>
          <w:rFonts w:eastAsia="Calibri"/>
          <w:b/>
          <w:bCs/>
          <w:i/>
          <w:iCs/>
          <w:sz w:val="28"/>
          <w:szCs w:val="28"/>
          <w:lang w:eastAsia="ru-RU"/>
        </w:rPr>
        <w:t>работ на высоте</w:t>
      </w:r>
    </w:p>
    <w:p w14:paraId="1B10AE9D" w14:textId="77777777" w:rsidR="00B45127" w:rsidRDefault="00B45127" w:rsidP="00B45127">
      <w:pPr>
        <w:tabs>
          <w:tab w:val="left" w:pos="0"/>
        </w:tabs>
        <w:ind w:firstLine="540"/>
        <w:jc w:val="center"/>
        <w:rPr>
          <w:rFonts w:eastAsia="Calibri"/>
          <w:b/>
          <w:bCs/>
          <w:i/>
          <w:iCs/>
          <w:sz w:val="28"/>
          <w:szCs w:val="28"/>
          <w:lang w:eastAsia="ru-RU"/>
        </w:rPr>
      </w:pPr>
    </w:p>
    <w:p w14:paraId="6A077C7F" w14:textId="77777777" w:rsidR="00B45127" w:rsidRPr="00A9267C" w:rsidRDefault="00B45127" w:rsidP="00B45127">
      <w:pPr>
        <w:tabs>
          <w:tab w:val="left" w:pos="0"/>
        </w:tabs>
        <w:ind w:firstLine="540"/>
        <w:jc w:val="both"/>
        <w:rPr>
          <w:rFonts w:eastAsia="Calibri"/>
          <w:bCs/>
          <w:iCs/>
          <w:sz w:val="24"/>
          <w:szCs w:val="24"/>
          <w:lang w:eastAsia="ru-RU"/>
        </w:rPr>
      </w:pPr>
      <w:r w:rsidRPr="00A9267C">
        <w:rPr>
          <w:rFonts w:eastAsia="Calibri"/>
          <w:bCs/>
          <w:iCs/>
          <w:sz w:val="24"/>
          <w:szCs w:val="24"/>
          <w:lang w:eastAsia="ru-RU"/>
        </w:rPr>
        <w:t>Виды систем обеспечения безопасности работ на высоте.</w:t>
      </w:r>
      <w:r w:rsidRPr="00A9267C">
        <w:rPr>
          <w:sz w:val="24"/>
          <w:szCs w:val="24"/>
        </w:rPr>
        <w:t xml:space="preserve"> </w:t>
      </w:r>
      <w:r w:rsidRPr="00A9267C">
        <w:rPr>
          <w:rFonts w:eastAsia="Calibri"/>
          <w:sz w:val="24"/>
          <w:szCs w:val="24"/>
          <w:lang w:eastAsia="ru-RU"/>
        </w:rPr>
        <w:t xml:space="preserve">Требования к </w:t>
      </w:r>
      <w:r w:rsidRPr="00A9267C">
        <w:rPr>
          <w:rFonts w:eastAsia="Calibri"/>
          <w:bCs/>
          <w:iCs/>
          <w:sz w:val="24"/>
          <w:szCs w:val="24"/>
          <w:lang w:eastAsia="ru-RU"/>
        </w:rPr>
        <w:t>системам обеспечения безопасности работ на высоте. Средства коллективной и индивидуальной защиты работников, требования к ним, сроки годности. Системы позиционирования. Страховочные системы. Системы спасения и эвакуации.</w:t>
      </w:r>
    </w:p>
    <w:p w14:paraId="3C400E92" w14:textId="77777777" w:rsidR="00B45127" w:rsidRDefault="00B45127" w:rsidP="00B45127">
      <w:pPr>
        <w:tabs>
          <w:tab w:val="left" w:pos="0"/>
        </w:tabs>
        <w:ind w:firstLine="540"/>
        <w:jc w:val="both"/>
        <w:rPr>
          <w:rFonts w:eastAsia="Calibri"/>
          <w:bCs/>
          <w:iCs/>
          <w:sz w:val="28"/>
          <w:szCs w:val="28"/>
          <w:lang w:eastAsia="ru-RU"/>
        </w:rPr>
      </w:pPr>
    </w:p>
    <w:p w14:paraId="27E3E69A" w14:textId="77777777" w:rsidR="00B45127" w:rsidRDefault="00B45127" w:rsidP="00B45127">
      <w:pPr>
        <w:tabs>
          <w:tab w:val="left" w:pos="0"/>
        </w:tabs>
        <w:ind w:firstLine="540"/>
        <w:jc w:val="center"/>
        <w:rPr>
          <w:rFonts w:eastAsia="Calibri"/>
          <w:b/>
          <w:bCs/>
          <w:i/>
          <w:iCs/>
          <w:sz w:val="28"/>
          <w:szCs w:val="28"/>
          <w:lang w:eastAsia="ru-RU"/>
        </w:rPr>
      </w:pPr>
      <w:r w:rsidRPr="005A0EA9">
        <w:rPr>
          <w:rFonts w:eastAsia="Calibri"/>
          <w:b/>
          <w:bCs/>
          <w:i/>
          <w:iCs/>
          <w:sz w:val="28"/>
          <w:szCs w:val="28"/>
          <w:lang w:eastAsia="ru-RU"/>
        </w:rPr>
        <w:t xml:space="preserve">Тема </w:t>
      </w:r>
      <w:r>
        <w:rPr>
          <w:rFonts w:eastAsia="Calibri"/>
          <w:b/>
          <w:bCs/>
          <w:i/>
          <w:iCs/>
          <w:sz w:val="28"/>
          <w:szCs w:val="28"/>
          <w:lang w:eastAsia="ru-RU"/>
        </w:rPr>
        <w:t>4</w:t>
      </w:r>
      <w:r w:rsidRPr="005A0EA9">
        <w:rPr>
          <w:rFonts w:eastAsia="Calibri"/>
          <w:b/>
          <w:bCs/>
          <w:i/>
          <w:iCs/>
          <w:sz w:val="28"/>
          <w:szCs w:val="28"/>
          <w:lang w:eastAsia="ru-RU"/>
        </w:rPr>
        <w:t>.</w:t>
      </w:r>
      <w:r w:rsidRPr="00842C44">
        <w:t xml:space="preserve"> </w:t>
      </w:r>
      <w:r w:rsidRPr="00842C44">
        <w:rPr>
          <w:rFonts w:eastAsia="Calibri"/>
          <w:b/>
          <w:bCs/>
          <w:i/>
          <w:iCs/>
          <w:sz w:val="28"/>
          <w:szCs w:val="28"/>
          <w:lang w:eastAsia="ru-RU"/>
        </w:rPr>
        <w:t>Специальные требования по охране труда, предъявляемые к производству работ на высоте.</w:t>
      </w:r>
    </w:p>
    <w:p w14:paraId="6D1279AF" w14:textId="77777777" w:rsidR="00B45127" w:rsidRPr="00842C44" w:rsidRDefault="00B45127" w:rsidP="00B45127">
      <w:pPr>
        <w:tabs>
          <w:tab w:val="left" w:pos="0"/>
        </w:tabs>
        <w:ind w:firstLine="540"/>
        <w:jc w:val="center"/>
        <w:rPr>
          <w:rFonts w:eastAsia="Calibri"/>
          <w:bCs/>
          <w:iCs/>
          <w:sz w:val="28"/>
          <w:szCs w:val="28"/>
          <w:lang w:eastAsia="ru-RU"/>
        </w:rPr>
      </w:pPr>
    </w:p>
    <w:p w14:paraId="78D32ED0" w14:textId="77777777" w:rsidR="00B45127" w:rsidRDefault="00B4512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 xml:space="preserve">Система канатного доступа. </w:t>
      </w:r>
      <w:r w:rsidRPr="001F0234">
        <w:rPr>
          <w:rFonts w:eastAsia="Calibri"/>
          <w:sz w:val="24"/>
          <w:szCs w:val="24"/>
          <w:lang w:eastAsia="ru-RU"/>
        </w:rPr>
        <w:t>Требования по охране труда работников при перемещении по конструкциям и высотным объектам.</w:t>
      </w:r>
      <w:r w:rsidRPr="005868C1">
        <w:rPr>
          <w:rFonts w:eastAsia="Calibri"/>
          <w:sz w:val="24"/>
          <w:szCs w:val="24"/>
          <w:lang w:eastAsia="ru-RU"/>
        </w:rPr>
        <w:t xml:space="preserve"> 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777CC6">
        <w:rPr>
          <w:rFonts w:eastAsia="Calibri"/>
          <w:sz w:val="24"/>
          <w:szCs w:val="24"/>
          <w:lang w:eastAsia="ru-RU"/>
        </w:rPr>
        <w:t>Жесткие и гибкие анкерные линии</w:t>
      </w:r>
      <w:r>
        <w:rPr>
          <w:rFonts w:eastAsia="Calibri"/>
          <w:sz w:val="24"/>
          <w:szCs w:val="24"/>
          <w:lang w:eastAsia="ru-RU"/>
        </w:rPr>
        <w:t xml:space="preserve">, требования к ним. Эксплуатация канатов. </w:t>
      </w:r>
    </w:p>
    <w:p w14:paraId="58B7C9F0" w14:textId="77777777" w:rsidR="00B45127" w:rsidRDefault="00B4512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1F0234">
        <w:rPr>
          <w:rFonts w:eastAsia="Calibri"/>
          <w:sz w:val="24"/>
          <w:szCs w:val="24"/>
          <w:lang w:eastAsia="ru-RU"/>
        </w:rPr>
        <w:t>Требования по охране труда к применению лестниц,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1F0234">
        <w:rPr>
          <w:rFonts w:eastAsia="Calibri"/>
          <w:sz w:val="24"/>
          <w:szCs w:val="24"/>
          <w:lang w:eastAsia="ru-RU"/>
        </w:rPr>
        <w:t>площадок, трапов</w:t>
      </w:r>
      <w:r>
        <w:rPr>
          <w:rFonts w:eastAsia="Calibri"/>
          <w:sz w:val="24"/>
          <w:szCs w:val="24"/>
          <w:lang w:eastAsia="ru-RU"/>
        </w:rPr>
        <w:t>.</w:t>
      </w:r>
      <w:r w:rsidRPr="00B20B2A">
        <w:rPr>
          <w:rFonts w:eastAsia="Calibri"/>
          <w:sz w:val="24"/>
          <w:szCs w:val="24"/>
          <w:lang w:eastAsia="ru-RU"/>
        </w:rPr>
        <w:t xml:space="preserve"> </w:t>
      </w:r>
      <w:r w:rsidRPr="001F0234">
        <w:rPr>
          <w:rFonts w:eastAsia="Calibri"/>
          <w:sz w:val="24"/>
          <w:szCs w:val="24"/>
          <w:lang w:eastAsia="ru-RU"/>
        </w:rPr>
        <w:t>Требования по охране труда при применении когтей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1F0234">
        <w:rPr>
          <w:rFonts w:eastAsia="Calibri"/>
          <w:sz w:val="24"/>
          <w:szCs w:val="24"/>
          <w:lang w:eastAsia="ru-RU"/>
        </w:rPr>
        <w:t>и лазов монтерских</w:t>
      </w:r>
      <w:r>
        <w:rPr>
          <w:rFonts w:eastAsia="Calibri"/>
          <w:sz w:val="24"/>
          <w:szCs w:val="24"/>
          <w:lang w:eastAsia="ru-RU"/>
        </w:rPr>
        <w:t>.</w:t>
      </w:r>
      <w:r w:rsidRPr="00B20B2A">
        <w:rPr>
          <w:rFonts w:eastAsia="Calibri"/>
          <w:sz w:val="24"/>
          <w:szCs w:val="24"/>
          <w:lang w:eastAsia="ru-RU"/>
        </w:rPr>
        <w:t xml:space="preserve"> </w:t>
      </w:r>
      <w:r w:rsidRPr="00777CC6">
        <w:rPr>
          <w:rFonts w:eastAsia="Calibri"/>
          <w:sz w:val="24"/>
          <w:szCs w:val="24"/>
          <w:lang w:eastAsia="ru-RU"/>
        </w:rPr>
        <w:t>Требования по охране труда к оборудованию, механизмам,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777CC6">
        <w:rPr>
          <w:rFonts w:eastAsia="Calibri"/>
          <w:sz w:val="24"/>
          <w:szCs w:val="24"/>
          <w:lang w:eastAsia="ru-RU"/>
        </w:rPr>
        <w:t>ручному инструменту, применяемым при работе на высоте</w:t>
      </w:r>
      <w:r>
        <w:rPr>
          <w:rFonts w:eastAsia="Calibri"/>
          <w:sz w:val="24"/>
          <w:szCs w:val="24"/>
          <w:lang w:eastAsia="ru-RU"/>
        </w:rPr>
        <w:t>.</w:t>
      </w:r>
    </w:p>
    <w:p w14:paraId="1DCAD714" w14:textId="77777777" w:rsidR="00B45127" w:rsidRDefault="00B4512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777CC6">
        <w:rPr>
          <w:rFonts w:eastAsia="Calibri"/>
          <w:sz w:val="24"/>
          <w:szCs w:val="24"/>
          <w:lang w:eastAsia="ru-RU"/>
        </w:rPr>
        <w:t>Требования по охране труда при работах на высоте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777CC6">
        <w:rPr>
          <w:rFonts w:eastAsia="Calibri"/>
          <w:sz w:val="24"/>
          <w:szCs w:val="24"/>
          <w:lang w:eastAsia="ru-RU"/>
        </w:rPr>
        <w:t>с применением грузоподъемных механизмов и устройств,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777CC6">
        <w:rPr>
          <w:rFonts w:eastAsia="Calibri"/>
          <w:sz w:val="24"/>
          <w:szCs w:val="24"/>
          <w:lang w:eastAsia="ru-RU"/>
        </w:rPr>
        <w:t>средств малой механизации</w:t>
      </w:r>
      <w:r w:rsidRPr="005A0EA9">
        <w:rPr>
          <w:rFonts w:eastAsia="Calibri"/>
          <w:sz w:val="24"/>
          <w:szCs w:val="24"/>
          <w:lang w:eastAsia="ru-RU"/>
        </w:rPr>
        <w:t xml:space="preserve">. </w:t>
      </w:r>
      <w:r>
        <w:rPr>
          <w:rFonts w:eastAsia="Calibri"/>
          <w:sz w:val="24"/>
          <w:szCs w:val="24"/>
          <w:lang w:eastAsia="ru-RU"/>
        </w:rPr>
        <w:t>Строповка, подъем и спуск грузов. Требования безопасности к канатам, стропам грузоподъемных механизм, цепям.</w:t>
      </w:r>
    </w:p>
    <w:p w14:paraId="09A9DA68" w14:textId="77777777" w:rsidR="00B45127" w:rsidRDefault="00B45127" w:rsidP="00B45127">
      <w:pPr>
        <w:tabs>
          <w:tab w:val="left" w:pos="0"/>
        </w:tabs>
        <w:ind w:firstLine="540"/>
        <w:jc w:val="both"/>
      </w:pPr>
      <w:r w:rsidRPr="00777CC6">
        <w:rPr>
          <w:rFonts w:eastAsia="Calibri"/>
          <w:sz w:val="24"/>
          <w:szCs w:val="24"/>
          <w:lang w:eastAsia="ru-RU"/>
        </w:rPr>
        <w:t>Требования по охране труда при монтаже и демонтаже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777CC6">
        <w:rPr>
          <w:rFonts w:eastAsia="Calibri"/>
          <w:sz w:val="24"/>
          <w:szCs w:val="24"/>
          <w:lang w:eastAsia="ru-RU"/>
        </w:rPr>
        <w:t>на высоте стальных и сборных несущих конструкций</w:t>
      </w:r>
      <w:r>
        <w:rPr>
          <w:rFonts w:eastAsia="Calibri"/>
          <w:sz w:val="24"/>
          <w:szCs w:val="24"/>
          <w:lang w:eastAsia="ru-RU"/>
        </w:rPr>
        <w:t xml:space="preserve">. </w:t>
      </w:r>
      <w:r w:rsidRPr="00777CC6">
        <w:rPr>
          <w:rFonts w:eastAsia="Calibri"/>
          <w:sz w:val="24"/>
          <w:szCs w:val="24"/>
          <w:lang w:eastAsia="ru-RU"/>
        </w:rPr>
        <w:t>Требования по охране труда при установке и монтаже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777CC6">
        <w:rPr>
          <w:rFonts w:eastAsia="Calibri"/>
          <w:sz w:val="24"/>
          <w:szCs w:val="24"/>
          <w:lang w:eastAsia="ru-RU"/>
        </w:rPr>
        <w:t>на высоте деревянных конструкций</w:t>
      </w:r>
      <w:r>
        <w:rPr>
          <w:rFonts w:eastAsia="Calibri"/>
          <w:sz w:val="24"/>
          <w:szCs w:val="24"/>
          <w:lang w:eastAsia="ru-RU"/>
        </w:rPr>
        <w:t>.</w:t>
      </w:r>
      <w:r w:rsidRPr="00A27E81">
        <w:t xml:space="preserve"> </w:t>
      </w:r>
      <w:r w:rsidRPr="00A27E81">
        <w:rPr>
          <w:rFonts w:eastAsia="Calibri"/>
          <w:sz w:val="24"/>
          <w:szCs w:val="24"/>
          <w:lang w:eastAsia="ru-RU"/>
        </w:rPr>
        <w:t>Требования по охране труда при выполнении кровельных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A27E81">
        <w:rPr>
          <w:rFonts w:eastAsia="Calibri"/>
          <w:sz w:val="24"/>
          <w:szCs w:val="24"/>
          <w:lang w:eastAsia="ru-RU"/>
        </w:rPr>
        <w:t>и других работ на крышах зданий</w:t>
      </w:r>
      <w:r>
        <w:rPr>
          <w:rFonts w:eastAsia="Calibri"/>
          <w:sz w:val="24"/>
          <w:szCs w:val="24"/>
          <w:lang w:eastAsia="ru-RU"/>
        </w:rPr>
        <w:t>.</w:t>
      </w:r>
      <w:r w:rsidRPr="00866645">
        <w:rPr>
          <w:rFonts w:eastAsia="Calibri"/>
          <w:sz w:val="24"/>
          <w:szCs w:val="24"/>
          <w:lang w:eastAsia="ru-RU"/>
        </w:rPr>
        <w:t xml:space="preserve"> </w:t>
      </w:r>
      <w:r w:rsidRPr="00A27E81">
        <w:rPr>
          <w:rFonts w:eastAsia="Calibri"/>
          <w:sz w:val="24"/>
          <w:szCs w:val="24"/>
          <w:lang w:eastAsia="ru-RU"/>
        </w:rPr>
        <w:t>Требования по охране труда при выполнении работ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A27E81">
        <w:rPr>
          <w:rFonts w:eastAsia="Calibri"/>
          <w:sz w:val="24"/>
          <w:szCs w:val="24"/>
          <w:lang w:eastAsia="ru-RU"/>
        </w:rPr>
        <w:t>на дымовых трубах</w:t>
      </w:r>
      <w:r>
        <w:rPr>
          <w:rFonts w:eastAsia="Calibri"/>
          <w:sz w:val="24"/>
          <w:szCs w:val="24"/>
          <w:lang w:eastAsia="ru-RU"/>
        </w:rPr>
        <w:t xml:space="preserve">. </w:t>
      </w:r>
      <w:r w:rsidRPr="00A27E81">
        <w:rPr>
          <w:rFonts w:eastAsia="Calibri"/>
          <w:sz w:val="24"/>
          <w:szCs w:val="24"/>
          <w:lang w:eastAsia="ru-RU"/>
        </w:rPr>
        <w:t>Требования по охране труда при производстве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A27E81">
        <w:rPr>
          <w:rFonts w:eastAsia="Calibri"/>
          <w:sz w:val="24"/>
          <w:szCs w:val="24"/>
          <w:lang w:eastAsia="ru-RU"/>
        </w:rPr>
        <w:t>бетонных работ</w:t>
      </w:r>
      <w:r>
        <w:rPr>
          <w:rFonts w:eastAsia="Calibri"/>
          <w:sz w:val="24"/>
          <w:szCs w:val="24"/>
          <w:lang w:eastAsia="ru-RU"/>
        </w:rPr>
        <w:t>.</w:t>
      </w:r>
    </w:p>
    <w:p w14:paraId="542C8DD7" w14:textId="77777777" w:rsidR="00B45127" w:rsidRPr="005A0EA9" w:rsidRDefault="00B4512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A27E81">
        <w:rPr>
          <w:rFonts w:eastAsia="Calibri"/>
          <w:sz w:val="24"/>
          <w:szCs w:val="24"/>
          <w:lang w:eastAsia="ru-RU"/>
        </w:rPr>
        <w:t>Требования по охране труда при выполнении каменных работ</w:t>
      </w:r>
      <w:r>
        <w:rPr>
          <w:rFonts w:eastAsia="Calibri"/>
          <w:sz w:val="24"/>
          <w:szCs w:val="24"/>
          <w:lang w:eastAsia="ru-RU"/>
        </w:rPr>
        <w:t xml:space="preserve">. </w:t>
      </w:r>
      <w:r w:rsidRPr="00A27E81">
        <w:rPr>
          <w:rFonts w:eastAsia="Calibri"/>
          <w:sz w:val="24"/>
          <w:szCs w:val="24"/>
          <w:lang w:eastAsia="ru-RU"/>
        </w:rPr>
        <w:t>Требования по охране труда при производстве стекольных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A27E81">
        <w:rPr>
          <w:rFonts w:eastAsia="Calibri"/>
          <w:sz w:val="24"/>
          <w:szCs w:val="24"/>
          <w:lang w:eastAsia="ru-RU"/>
        </w:rPr>
        <w:t>работ и при очистке остекления зданий</w:t>
      </w:r>
      <w:r>
        <w:rPr>
          <w:rFonts w:eastAsia="Calibri"/>
          <w:sz w:val="24"/>
          <w:szCs w:val="24"/>
          <w:lang w:eastAsia="ru-RU"/>
        </w:rPr>
        <w:t>.</w:t>
      </w:r>
      <w:r w:rsidRPr="00A27E81">
        <w:t xml:space="preserve"> </w:t>
      </w:r>
      <w:r w:rsidRPr="00A27E81">
        <w:rPr>
          <w:rFonts w:eastAsia="Calibri"/>
          <w:sz w:val="24"/>
          <w:szCs w:val="24"/>
          <w:lang w:eastAsia="ru-RU"/>
        </w:rPr>
        <w:t>Требования по охране труда при отделочных работах на высоте</w:t>
      </w:r>
      <w:r>
        <w:rPr>
          <w:rFonts w:eastAsia="Calibri"/>
          <w:sz w:val="24"/>
          <w:szCs w:val="24"/>
          <w:lang w:eastAsia="ru-RU"/>
        </w:rPr>
        <w:t xml:space="preserve">. </w:t>
      </w:r>
      <w:r w:rsidRPr="00A27E81">
        <w:rPr>
          <w:rFonts w:eastAsia="Calibri"/>
          <w:sz w:val="24"/>
          <w:szCs w:val="24"/>
          <w:lang w:eastAsia="ru-RU"/>
        </w:rPr>
        <w:t>Требования по охране труда при работе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A27E81">
        <w:rPr>
          <w:rFonts w:eastAsia="Calibri"/>
          <w:sz w:val="24"/>
          <w:szCs w:val="24"/>
          <w:lang w:eastAsia="ru-RU"/>
        </w:rPr>
        <w:t>на антенно-мачтовых сооружениях</w:t>
      </w:r>
      <w:r>
        <w:rPr>
          <w:rFonts w:eastAsia="Calibri"/>
          <w:sz w:val="24"/>
          <w:szCs w:val="24"/>
          <w:lang w:eastAsia="ru-RU"/>
        </w:rPr>
        <w:t xml:space="preserve">. </w:t>
      </w:r>
      <w:r w:rsidRPr="00A27E81">
        <w:rPr>
          <w:rFonts w:eastAsia="Calibri"/>
          <w:sz w:val="24"/>
          <w:szCs w:val="24"/>
          <w:lang w:eastAsia="ru-RU"/>
        </w:rPr>
        <w:t>Требования по охране труда при работе над водой</w:t>
      </w:r>
      <w:r>
        <w:rPr>
          <w:rFonts w:eastAsia="Calibri"/>
          <w:sz w:val="24"/>
          <w:szCs w:val="24"/>
          <w:lang w:eastAsia="ru-RU"/>
        </w:rPr>
        <w:t xml:space="preserve">. </w:t>
      </w:r>
      <w:r w:rsidRPr="00A27E81">
        <w:rPr>
          <w:rFonts w:eastAsia="Calibri"/>
          <w:sz w:val="24"/>
          <w:szCs w:val="24"/>
          <w:lang w:eastAsia="ru-RU"/>
        </w:rPr>
        <w:t>Требования по охране труда при работе на высоте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A27E81">
        <w:rPr>
          <w:rFonts w:eastAsia="Calibri"/>
          <w:sz w:val="24"/>
          <w:szCs w:val="24"/>
          <w:lang w:eastAsia="ru-RU"/>
        </w:rPr>
        <w:t>в ограниченном пространстве</w:t>
      </w:r>
      <w:r>
        <w:rPr>
          <w:rFonts w:eastAsia="Calibri"/>
          <w:sz w:val="24"/>
          <w:szCs w:val="24"/>
          <w:lang w:eastAsia="ru-RU"/>
        </w:rPr>
        <w:t>.</w:t>
      </w:r>
    </w:p>
    <w:p w14:paraId="4C4A4493" w14:textId="77777777" w:rsidR="00B45127" w:rsidRDefault="00B45127" w:rsidP="00B45127">
      <w:pPr>
        <w:tabs>
          <w:tab w:val="left" w:pos="709"/>
        </w:tabs>
        <w:jc w:val="center"/>
        <w:rPr>
          <w:rFonts w:eastAsia="Calibri"/>
          <w:b/>
          <w:bCs/>
          <w:i/>
          <w:iCs/>
          <w:sz w:val="28"/>
          <w:szCs w:val="28"/>
          <w:lang w:eastAsia="ru-RU"/>
        </w:rPr>
      </w:pPr>
    </w:p>
    <w:p w14:paraId="1CAAE62E" w14:textId="77777777" w:rsidR="00B45127" w:rsidRPr="005A0EA9" w:rsidRDefault="00B45127" w:rsidP="00B45127">
      <w:pPr>
        <w:tabs>
          <w:tab w:val="left" w:pos="709"/>
        </w:tabs>
        <w:jc w:val="center"/>
        <w:rPr>
          <w:rFonts w:eastAsia="Calibri"/>
          <w:b/>
          <w:bCs/>
          <w:i/>
          <w:iCs/>
          <w:sz w:val="28"/>
          <w:szCs w:val="28"/>
          <w:lang w:eastAsia="ru-RU"/>
        </w:rPr>
      </w:pPr>
      <w:r w:rsidRPr="005A0EA9">
        <w:rPr>
          <w:rFonts w:eastAsia="Calibri"/>
          <w:b/>
          <w:bCs/>
          <w:i/>
          <w:iCs/>
          <w:sz w:val="28"/>
          <w:szCs w:val="28"/>
          <w:lang w:eastAsia="ru-RU"/>
        </w:rPr>
        <w:t xml:space="preserve">Тема </w:t>
      </w:r>
      <w:r>
        <w:rPr>
          <w:rFonts w:eastAsia="Calibri"/>
          <w:b/>
          <w:bCs/>
          <w:i/>
          <w:iCs/>
          <w:sz w:val="28"/>
          <w:szCs w:val="28"/>
          <w:lang w:eastAsia="ru-RU"/>
        </w:rPr>
        <w:t>5</w:t>
      </w:r>
      <w:r w:rsidRPr="005A0EA9">
        <w:rPr>
          <w:rFonts w:eastAsia="Calibri"/>
          <w:b/>
          <w:bCs/>
          <w:i/>
          <w:iCs/>
          <w:sz w:val="28"/>
          <w:szCs w:val="28"/>
          <w:lang w:eastAsia="ru-RU"/>
        </w:rPr>
        <w:t>. Оказание первой доврачебной помощи</w:t>
      </w:r>
    </w:p>
    <w:p w14:paraId="634D2117" w14:textId="77777777" w:rsidR="00B45127" w:rsidRPr="005A0EA9" w:rsidRDefault="00B45127" w:rsidP="00B45127">
      <w:pPr>
        <w:tabs>
          <w:tab w:val="left" w:pos="54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5A0EA9">
        <w:rPr>
          <w:rFonts w:eastAsia="Calibri"/>
          <w:sz w:val="24"/>
          <w:szCs w:val="24"/>
          <w:lang w:eastAsia="ru-RU"/>
        </w:rPr>
        <w:t>Первая доврачебная помощь при производственных травмах и отравлениях. Оказание первой помощи при ранениях, кровотечениях, переломах, ушибах, растяжениях связок, вывихах, ожогах, обморожениях, поражениях электрическим током, молнией, при тепловых и солнечных ударах. Действия работника при возникновении несчастного случая.</w:t>
      </w:r>
    </w:p>
    <w:p w14:paraId="20FB59E8" w14:textId="77777777" w:rsidR="00B45127" w:rsidRPr="005A0EA9" w:rsidRDefault="00B45127" w:rsidP="00B45127">
      <w:pPr>
        <w:tabs>
          <w:tab w:val="left" w:pos="54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5A0EA9">
        <w:rPr>
          <w:rFonts w:eastAsia="Calibri"/>
          <w:sz w:val="24"/>
          <w:szCs w:val="24"/>
          <w:lang w:eastAsia="ru-RU"/>
        </w:rPr>
        <w:t>Виды травм, которые можно получить при работах на высоте (верхолазных работах): раны, переломы, поражение электрическим током, ушибы и т.д.</w:t>
      </w:r>
    </w:p>
    <w:p w14:paraId="65B4D7FF" w14:textId="77777777" w:rsidR="00B45127" w:rsidRPr="005A0EA9" w:rsidRDefault="00B45127" w:rsidP="00B45127">
      <w:pPr>
        <w:tabs>
          <w:tab w:val="left" w:pos="54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5A0EA9">
        <w:rPr>
          <w:rFonts w:eastAsia="Calibri"/>
          <w:sz w:val="24"/>
          <w:szCs w:val="24"/>
          <w:lang w:eastAsia="ru-RU"/>
        </w:rPr>
        <w:t>Методы оказания первой доврачебной помощи при работе на высоте.</w:t>
      </w:r>
    </w:p>
    <w:p w14:paraId="65CF2CBF" w14:textId="77777777" w:rsidR="00B45127" w:rsidRPr="005A0EA9" w:rsidRDefault="00B45127" w:rsidP="00B45127">
      <w:pPr>
        <w:tabs>
          <w:tab w:val="left" w:pos="54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5A0EA9">
        <w:rPr>
          <w:rFonts w:eastAsia="Calibri"/>
          <w:sz w:val="24"/>
          <w:szCs w:val="24"/>
          <w:lang w:eastAsia="ru-RU"/>
        </w:rPr>
        <w:t>Методы транспортировки пострадавших с высоты, из бункеров, колодцев, емкостей.</w:t>
      </w:r>
    </w:p>
    <w:p w14:paraId="57F496CB" w14:textId="77777777" w:rsidR="00B45127" w:rsidRDefault="00B45127" w:rsidP="00B45127">
      <w:pPr>
        <w:tabs>
          <w:tab w:val="left" w:pos="709"/>
        </w:tabs>
        <w:jc w:val="center"/>
        <w:rPr>
          <w:rFonts w:eastAsia="Calibri"/>
          <w:b/>
          <w:bCs/>
          <w:i/>
          <w:iCs/>
          <w:sz w:val="28"/>
          <w:szCs w:val="28"/>
          <w:lang w:eastAsia="ru-RU"/>
        </w:rPr>
      </w:pPr>
    </w:p>
    <w:p w14:paraId="03AA07E7" w14:textId="058124DE" w:rsidR="003540AF" w:rsidRDefault="003540AF" w:rsidP="00A9267C">
      <w:pPr>
        <w:pStyle w:val="1"/>
        <w:numPr>
          <w:ilvl w:val="0"/>
          <w:numId w:val="7"/>
        </w:numPr>
        <w:tabs>
          <w:tab w:val="left" w:pos="1184"/>
        </w:tabs>
        <w:ind w:hanging="1506"/>
        <w:jc w:val="both"/>
      </w:pPr>
      <w:r>
        <w:t>Учебно-методическое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программы</w:t>
      </w:r>
    </w:p>
    <w:p w14:paraId="467010EB" w14:textId="77777777" w:rsidR="00DB4E47" w:rsidRDefault="00DB4E47" w:rsidP="00DB4E47">
      <w:pPr>
        <w:pStyle w:val="1"/>
        <w:tabs>
          <w:tab w:val="left" w:pos="1184"/>
        </w:tabs>
        <w:ind w:left="2073"/>
        <w:jc w:val="both"/>
      </w:pPr>
    </w:p>
    <w:p w14:paraId="780DCB5E" w14:textId="4F8F6652" w:rsidR="00A9267C" w:rsidRDefault="00A9267C" w:rsidP="00A9267C">
      <w:pPr>
        <w:pStyle w:val="a5"/>
        <w:numPr>
          <w:ilvl w:val="0"/>
          <w:numId w:val="1"/>
        </w:numPr>
        <w:tabs>
          <w:tab w:val="left" w:pos="1090"/>
        </w:tabs>
        <w:ind w:left="1088" w:hanging="765"/>
        <w:rPr>
          <w:sz w:val="24"/>
        </w:rPr>
      </w:pPr>
      <w:r>
        <w:rPr>
          <w:color w:val="000000"/>
          <w:sz w:val="24"/>
          <w:szCs w:val="24"/>
        </w:rPr>
        <w:t xml:space="preserve">Приказ Министерства труда и социальной защиты РФ от 16.11.2020 № 782н «Об </w:t>
      </w:r>
      <w:proofErr w:type="gramStart"/>
      <w:r>
        <w:rPr>
          <w:color w:val="000000"/>
          <w:sz w:val="24"/>
          <w:szCs w:val="24"/>
        </w:rPr>
        <w:t>утверждении Правил</w:t>
      </w:r>
      <w:proofErr w:type="gramEnd"/>
      <w:r>
        <w:rPr>
          <w:color w:val="000000"/>
          <w:sz w:val="24"/>
          <w:szCs w:val="24"/>
        </w:rPr>
        <w:t xml:space="preserve"> по охране труда при работе на высоте»;</w:t>
      </w:r>
    </w:p>
    <w:p w14:paraId="2CFDE982" w14:textId="01F390FC" w:rsidR="003540AF" w:rsidRDefault="003540AF" w:rsidP="00A9267C">
      <w:pPr>
        <w:pStyle w:val="a5"/>
        <w:numPr>
          <w:ilvl w:val="0"/>
          <w:numId w:val="1"/>
        </w:numPr>
        <w:tabs>
          <w:tab w:val="left" w:pos="1090"/>
        </w:tabs>
        <w:ind w:left="1088" w:hanging="765"/>
        <w:rPr>
          <w:sz w:val="24"/>
        </w:rPr>
      </w:pPr>
      <w:r>
        <w:rPr>
          <w:sz w:val="24"/>
        </w:rPr>
        <w:t>Трудовой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30.12.2001</w:t>
      </w:r>
      <w:r>
        <w:rPr>
          <w:spacing w:val="-1"/>
          <w:sz w:val="24"/>
        </w:rPr>
        <w:t xml:space="preserve"> </w:t>
      </w:r>
      <w:r>
        <w:rPr>
          <w:sz w:val="24"/>
        </w:rPr>
        <w:t>№197-ФЗ</w:t>
      </w:r>
      <w:r>
        <w:rPr>
          <w:spacing w:val="-2"/>
          <w:sz w:val="24"/>
        </w:rPr>
        <w:t xml:space="preserve"> </w:t>
      </w:r>
      <w:r>
        <w:rPr>
          <w:sz w:val="24"/>
        </w:rPr>
        <w:t>(ред.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06</w:t>
      </w:r>
      <w:r>
        <w:rPr>
          <w:spacing w:val="-1"/>
          <w:sz w:val="24"/>
        </w:rPr>
        <w:t xml:space="preserve"> </w:t>
      </w:r>
      <w:r>
        <w:rPr>
          <w:sz w:val="24"/>
        </w:rPr>
        <w:t>апреля</w:t>
      </w:r>
      <w:r>
        <w:rPr>
          <w:spacing w:val="-2"/>
          <w:sz w:val="24"/>
        </w:rPr>
        <w:t xml:space="preserve"> </w:t>
      </w:r>
      <w:r>
        <w:rPr>
          <w:sz w:val="24"/>
        </w:rPr>
        <w:t>2015</w:t>
      </w:r>
      <w:r>
        <w:rPr>
          <w:spacing w:val="-1"/>
          <w:sz w:val="24"/>
        </w:rPr>
        <w:t xml:space="preserve"> </w:t>
      </w:r>
      <w:r>
        <w:rPr>
          <w:sz w:val="24"/>
        </w:rPr>
        <w:t>г.).</w:t>
      </w:r>
    </w:p>
    <w:p w14:paraId="23F3E9BC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spacing w:before="1"/>
        <w:ind w:left="322" w:right="325" w:firstLine="0"/>
        <w:rPr>
          <w:sz w:val="24"/>
        </w:rPr>
      </w:pP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закон от 24 июля 1998 г. № 125-ФЗ «Об обязательном социальном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страховании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несчастных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случаев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производстве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заболеваний».</w:t>
      </w:r>
    </w:p>
    <w:p w14:paraId="5F5A8C0A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6" w:firstLine="0"/>
        <w:rPr>
          <w:sz w:val="24"/>
        </w:rPr>
      </w:pPr>
      <w:r>
        <w:rPr>
          <w:sz w:val="24"/>
        </w:rPr>
        <w:t>Приказ Министерства труда и социальной защиты Российской Федерации № 155Н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28.03.2014</w:t>
      </w:r>
      <w:r>
        <w:rPr>
          <w:spacing w:val="4"/>
          <w:sz w:val="24"/>
        </w:rPr>
        <w:t xml:space="preserve"> </w:t>
      </w:r>
      <w:r>
        <w:rPr>
          <w:sz w:val="24"/>
        </w:rPr>
        <w:t>«Правила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по охране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высоте».</w:t>
      </w:r>
    </w:p>
    <w:p w14:paraId="2FBB450F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3" w:firstLine="0"/>
        <w:rPr>
          <w:sz w:val="24"/>
        </w:rPr>
      </w:pP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 по охране труда и проверки знаний требований охраны труда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работников организаций, утвержденным Постановлением Минтруда России и </w:t>
      </w:r>
      <w:proofErr w:type="spellStart"/>
      <w:r>
        <w:rPr>
          <w:sz w:val="24"/>
        </w:rPr>
        <w:t>Минобра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зования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России от 01.06.03 №1/29.</w:t>
      </w:r>
    </w:p>
    <w:p w14:paraId="3E5519BB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7" w:firstLine="0"/>
        <w:rPr>
          <w:sz w:val="24"/>
        </w:rPr>
      </w:pPr>
      <w:r>
        <w:rPr>
          <w:sz w:val="24"/>
        </w:rPr>
        <w:t>ГОСТ</w:t>
      </w:r>
      <w:r>
        <w:rPr>
          <w:spacing w:val="1"/>
          <w:sz w:val="24"/>
        </w:rPr>
        <w:t xml:space="preserve"> </w:t>
      </w:r>
      <w:r>
        <w:rPr>
          <w:sz w:val="24"/>
        </w:rPr>
        <w:t>32489-2013.</w:t>
      </w:r>
      <w:r>
        <w:rPr>
          <w:spacing w:val="1"/>
          <w:sz w:val="24"/>
        </w:rPr>
        <w:t xml:space="preserve"> </w:t>
      </w:r>
      <w:r>
        <w:rPr>
          <w:sz w:val="24"/>
        </w:rPr>
        <w:t>Межгосударственный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стандарт.</w:t>
      </w:r>
      <w:r>
        <w:rPr>
          <w:spacing w:val="1"/>
          <w:sz w:val="24"/>
        </w:rPr>
        <w:t xml:space="preserve"> </w:t>
      </w:r>
      <w:r>
        <w:rPr>
          <w:sz w:val="24"/>
        </w:rPr>
        <w:t>Пояса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предохранительные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строительные.</w:t>
      </w:r>
      <w:r>
        <w:rPr>
          <w:spacing w:val="-1"/>
          <w:sz w:val="24"/>
        </w:rPr>
        <w:t xml:space="preserve"> </w:t>
      </w:r>
      <w:r>
        <w:rPr>
          <w:sz w:val="24"/>
        </w:rPr>
        <w:t>Общие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условия.</w:t>
      </w:r>
    </w:p>
    <w:p w14:paraId="61C8E722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4" w:firstLine="0"/>
        <w:rPr>
          <w:sz w:val="24"/>
        </w:rPr>
      </w:pPr>
      <w:r>
        <w:rPr>
          <w:sz w:val="24"/>
        </w:rPr>
        <w:t>ГОСТ Р ЕН 813-2008. Национальный стандарт Российской Федерации. 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стандартов безопасности труда. Средства индивидуальной защиты от падения с высоты.</w:t>
      </w:r>
      <w:r>
        <w:rPr>
          <w:spacing w:val="1"/>
          <w:sz w:val="24"/>
        </w:rPr>
        <w:t xml:space="preserve"> </w:t>
      </w:r>
      <w:r>
        <w:rPr>
          <w:sz w:val="24"/>
        </w:rPr>
        <w:t>Привязи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сидя.</w:t>
      </w:r>
      <w:r>
        <w:rPr>
          <w:spacing w:val="-1"/>
          <w:sz w:val="24"/>
        </w:rPr>
        <w:t xml:space="preserve"> </w:t>
      </w:r>
      <w:r>
        <w:rPr>
          <w:sz w:val="24"/>
        </w:rPr>
        <w:t>Общие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требования.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1"/>
          <w:sz w:val="24"/>
        </w:rPr>
        <w:t xml:space="preserve"> </w:t>
      </w:r>
      <w:r>
        <w:rPr>
          <w:sz w:val="24"/>
        </w:rPr>
        <w:t>испытаний.</w:t>
      </w:r>
    </w:p>
    <w:p w14:paraId="7357F923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3" w:firstLine="0"/>
        <w:rPr>
          <w:sz w:val="24"/>
        </w:rPr>
      </w:pPr>
      <w:r>
        <w:rPr>
          <w:sz w:val="24"/>
        </w:rPr>
        <w:t>ГОСТ Р ЕН 365-2010. Национальный стандарт Российской Федерации. 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стандартов безопасности труда. Средства индивидуальной защиты от падения с высоты.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Основные требования к инструкции по применению, техническому обслуживанию, </w:t>
      </w:r>
      <w:proofErr w:type="spellStart"/>
      <w:r>
        <w:rPr>
          <w:sz w:val="24"/>
        </w:rPr>
        <w:t>пе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риодической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проверке,</w:t>
      </w:r>
      <w:r>
        <w:rPr>
          <w:spacing w:val="-3"/>
          <w:sz w:val="24"/>
        </w:rPr>
        <w:t xml:space="preserve"> </w:t>
      </w:r>
      <w:r>
        <w:rPr>
          <w:sz w:val="24"/>
        </w:rPr>
        <w:t>ремонту, маркировке и</w:t>
      </w:r>
      <w:r>
        <w:rPr>
          <w:spacing w:val="-2"/>
          <w:sz w:val="24"/>
        </w:rPr>
        <w:t xml:space="preserve"> </w:t>
      </w:r>
      <w:r>
        <w:rPr>
          <w:sz w:val="24"/>
        </w:rPr>
        <w:t>упаковке.</w:t>
      </w:r>
    </w:p>
    <w:p w14:paraId="10FDA23D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3" w:firstLine="0"/>
        <w:rPr>
          <w:sz w:val="24"/>
        </w:rPr>
      </w:pPr>
      <w:r>
        <w:rPr>
          <w:sz w:val="24"/>
        </w:rPr>
        <w:t xml:space="preserve">ГОСТ Р ЕН 355-2008. Система стандартов безопасности труда. Средства </w:t>
      </w:r>
      <w:proofErr w:type="gramStart"/>
      <w:r>
        <w:rPr>
          <w:sz w:val="24"/>
        </w:rPr>
        <w:t>индивиду-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альной</w:t>
      </w:r>
      <w:proofErr w:type="spellEnd"/>
      <w:proofErr w:type="gramEnd"/>
      <w:r>
        <w:rPr>
          <w:sz w:val="24"/>
        </w:rPr>
        <w:t xml:space="preserve"> защиты от падения с высоты. Амортизаторы. Общие технические требования. Ме-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тоды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испытаний.</w:t>
      </w:r>
    </w:p>
    <w:p w14:paraId="6D45AEA3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4" w:firstLine="0"/>
        <w:rPr>
          <w:sz w:val="24"/>
        </w:rPr>
      </w:pPr>
      <w:r>
        <w:rPr>
          <w:sz w:val="24"/>
        </w:rPr>
        <w:t xml:space="preserve">ГОСТ Р ЕН 363-2007. Система стандартов безопасности труда. Средства </w:t>
      </w:r>
      <w:proofErr w:type="gramStart"/>
      <w:r>
        <w:rPr>
          <w:sz w:val="24"/>
        </w:rPr>
        <w:t>индивиду-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альной</w:t>
      </w:r>
      <w:proofErr w:type="spellEnd"/>
      <w:proofErr w:type="gramEnd"/>
      <w:r>
        <w:rPr>
          <w:sz w:val="24"/>
        </w:rPr>
        <w:t xml:space="preserve"> защиты от падения с высоты. Страховочные системы. Общие технические </w:t>
      </w:r>
      <w:proofErr w:type="spellStart"/>
      <w:r>
        <w:rPr>
          <w:sz w:val="24"/>
        </w:rPr>
        <w:t>требо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вания</w:t>
      </w:r>
      <w:proofErr w:type="spellEnd"/>
      <w:r>
        <w:rPr>
          <w:sz w:val="24"/>
        </w:rPr>
        <w:t>.</w:t>
      </w:r>
    </w:p>
    <w:p w14:paraId="25499110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1042" w:hanging="720"/>
        <w:rPr>
          <w:sz w:val="24"/>
        </w:rPr>
      </w:pPr>
      <w:r>
        <w:rPr>
          <w:sz w:val="24"/>
        </w:rPr>
        <w:t>ГОСТ</w:t>
      </w:r>
      <w:r>
        <w:rPr>
          <w:spacing w:val="16"/>
          <w:sz w:val="24"/>
        </w:rPr>
        <w:t xml:space="preserve"> </w:t>
      </w:r>
      <w:r>
        <w:rPr>
          <w:sz w:val="24"/>
        </w:rPr>
        <w:t>12.1.046-85.</w:t>
      </w:r>
      <w:r>
        <w:rPr>
          <w:spacing w:val="15"/>
          <w:sz w:val="24"/>
        </w:rPr>
        <w:t xml:space="preserve"> </w:t>
      </w:r>
      <w:r>
        <w:rPr>
          <w:sz w:val="24"/>
        </w:rPr>
        <w:t>ССБТ.</w:t>
      </w:r>
      <w:r>
        <w:rPr>
          <w:spacing w:val="15"/>
          <w:sz w:val="24"/>
        </w:rPr>
        <w:t xml:space="preserve"> </w:t>
      </w:r>
      <w:r>
        <w:rPr>
          <w:sz w:val="24"/>
        </w:rPr>
        <w:t>Строительство.</w:t>
      </w:r>
      <w:r>
        <w:rPr>
          <w:spacing w:val="15"/>
          <w:sz w:val="24"/>
        </w:rPr>
        <w:t xml:space="preserve"> </w:t>
      </w:r>
      <w:r>
        <w:rPr>
          <w:sz w:val="24"/>
        </w:rPr>
        <w:t>Нормы</w:t>
      </w:r>
      <w:r>
        <w:rPr>
          <w:spacing w:val="15"/>
          <w:sz w:val="24"/>
        </w:rPr>
        <w:t xml:space="preserve"> </w:t>
      </w:r>
      <w:r>
        <w:rPr>
          <w:sz w:val="24"/>
        </w:rPr>
        <w:t>освещения</w:t>
      </w:r>
      <w:r>
        <w:rPr>
          <w:spacing w:val="15"/>
          <w:sz w:val="24"/>
        </w:rPr>
        <w:t xml:space="preserve"> </w:t>
      </w:r>
      <w:r>
        <w:rPr>
          <w:sz w:val="24"/>
        </w:rPr>
        <w:t>строительных</w:t>
      </w:r>
      <w:r>
        <w:rPr>
          <w:spacing w:val="18"/>
          <w:sz w:val="24"/>
        </w:rPr>
        <w:t xml:space="preserve"> </w:t>
      </w:r>
      <w:proofErr w:type="spellStart"/>
      <w:r>
        <w:rPr>
          <w:sz w:val="24"/>
        </w:rPr>
        <w:t>площа</w:t>
      </w:r>
      <w:proofErr w:type="spellEnd"/>
      <w:r>
        <w:rPr>
          <w:sz w:val="24"/>
        </w:rPr>
        <w:t>-</w:t>
      </w:r>
    </w:p>
    <w:p w14:paraId="74C34369" w14:textId="77777777" w:rsidR="003540AF" w:rsidRDefault="003540AF" w:rsidP="003540AF">
      <w:pPr>
        <w:pStyle w:val="a3"/>
        <w:spacing w:before="80"/>
      </w:pPr>
      <w:r>
        <w:t>док.</w:t>
      </w:r>
    </w:p>
    <w:p w14:paraId="01FE16CC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1" w:firstLine="0"/>
        <w:rPr>
          <w:sz w:val="24"/>
        </w:rPr>
      </w:pPr>
      <w:r>
        <w:rPr>
          <w:sz w:val="24"/>
        </w:rPr>
        <w:t xml:space="preserve">ГОСТ 12.4.059-89. ССБТ. Строительство. Ограждения предохранительные </w:t>
      </w:r>
      <w:proofErr w:type="spellStart"/>
      <w:proofErr w:type="gramStart"/>
      <w:r>
        <w:rPr>
          <w:sz w:val="24"/>
        </w:rPr>
        <w:t>инвен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тарные</w:t>
      </w:r>
      <w:proofErr w:type="gram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Общие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условия.</w:t>
      </w:r>
    </w:p>
    <w:p w14:paraId="0BBD4922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3" w:firstLine="0"/>
        <w:rPr>
          <w:sz w:val="24"/>
        </w:rPr>
      </w:pPr>
      <w:r>
        <w:rPr>
          <w:sz w:val="24"/>
        </w:rPr>
        <w:t xml:space="preserve">ГОСТ 12.4.107-2012. Межгосударственный стандарт. ССБТ. Строительство. </w:t>
      </w:r>
      <w:proofErr w:type="gramStart"/>
      <w:r>
        <w:rPr>
          <w:sz w:val="24"/>
        </w:rPr>
        <w:t>Кана-</w:t>
      </w:r>
      <w:r>
        <w:rPr>
          <w:spacing w:val="1"/>
          <w:sz w:val="24"/>
        </w:rPr>
        <w:t xml:space="preserve"> </w:t>
      </w:r>
      <w:r>
        <w:rPr>
          <w:sz w:val="24"/>
        </w:rPr>
        <w:t>ты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страховочные. Технические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условия.</w:t>
      </w:r>
    </w:p>
    <w:p w14:paraId="77AB5998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31" w:firstLine="0"/>
        <w:rPr>
          <w:sz w:val="24"/>
        </w:rPr>
      </w:pPr>
      <w:r>
        <w:rPr>
          <w:sz w:val="24"/>
        </w:rPr>
        <w:t>ГОСТ</w:t>
      </w:r>
      <w:r>
        <w:rPr>
          <w:spacing w:val="1"/>
          <w:sz w:val="24"/>
        </w:rPr>
        <w:t xml:space="preserve"> </w:t>
      </w:r>
      <w:r>
        <w:rPr>
          <w:sz w:val="24"/>
        </w:rPr>
        <w:t>23407-78.</w:t>
      </w:r>
      <w:r>
        <w:rPr>
          <w:spacing w:val="1"/>
          <w:sz w:val="24"/>
        </w:rPr>
        <w:t xml:space="preserve"> </w:t>
      </w:r>
      <w:r>
        <w:rPr>
          <w:sz w:val="24"/>
        </w:rPr>
        <w:t>Ограждения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инвентарные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площадок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строительно-монтажных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работ.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Технические условия.</w:t>
      </w:r>
    </w:p>
    <w:p w14:paraId="03990E8E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1042" w:hanging="720"/>
        <w:rPr>
          <w:sz w:val="24"/>
        </w:rPr>
      </w:pPr>
      <w:r>
        <w:rPr>
          <w:sz w:val="24"/>
        </w:rPr>
        <w:t>ГОСТ</w:t>
      </w:r>
      <w:r>
        <w:rPr>
          <w:spacing w:val="-5"/>
          <w:sz w:val="24"/>
        </w:rPr>
        <w:t xml:space="preserve"> </w:t>
      </w:r>
      <w:r>
        <w:rPr>
          <w:sz w:val="24"/>
        </w:rPr>
        <w:t>24258-88.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подмащивания</w:t>
      </w:r>
      <w:proofErr w:type="spell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Общие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условия.</w:t>
      </w:r>
    </w:p>
    <w:p w14:paraId="21D008F9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9" w:firstLine="0"/>
        <w:rPr>
          <w:sz w:val="24"/>
        </w:rPr>
      </w:pPr>
      <w:r>
        <w:rPr>
          <w:sz w:val="24"/>
        </w:rPr>
        <w:t>ГОСТ 24887-86. Площадки и лестницы для строительно-монтажных работ. Общие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технические условия.</w:t>
      </w:r>
    </w:p>
    <w:p w14:paraId="44F4F274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2" w:firstLine="0"/>
        <w:rPr>
          <w:sz w:val="24"/>
        </w:rPr>
      </w:pPr>
      <w:r>
        <w:rPr>
          <w:sz w:val="24"/>
        </w:rPr>
        <w:t xml:space="preserve">ГОСТ 12.0.004-90. ССБТ. Организация обучения безопасности труда. Общие </w:t>
      </w:r>
      <w:proofErr w:type="gramStart"/>
      <w:r>
        <w:rPr>
          <w:sz w:val="24"/>
        </w:rPr>
        <w:t>по-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ложения</w:t>
      </w:r>
      <w:proofErr w:type="spellEnd"/>
      <w:proofErr w:type="gramEnd"/>
      <w:r>
        <w:rPr>
          <w:sz w:val="24"/>
        </w:rPr>
        <w:t>.</w:t>
      </w:r>
    </w:p>
    <w:p w14:paraId="04061640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1" w:firstLine="0"/>
        <w:rPr>
          <w:sz w:val="24"/>
        </w:rPr>
      </w:pPr>
      <w:r>
        <w:rPr>
          <w:sz w:val="24"/>
        </w:rPr>
        <w:t xml:space="preserve">Межотраслевые правила обеспечения работников специальной одеждой, </w:t>
      </w:r>
      <w:proofErr w:type="spellStart"/>
      <w:proofErr w:type="gramStart"/>
      <w:r>
        <w:rPr>
          <w:sz w:val="24"/>
        </w:rPr>
        <w:t>специаль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ной</w:t>
      </w:r>
      <w:proofErr w:type="gramEnd"/>
      <w:r>
        <w:rPr>
          <w:sz w:val="24"/>
        </w:rPr>
        <w:t xml:space="preserve"> обувью и другими средствами индивидуальной защиты, утвержденными 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Минздравсоцразвития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209н от 1</w:t>
      </w:r>
      <w:r>
        <w:rPr>
          <w:spacing w:val="-1"/>
          <w:sz w:val="24"/>
        </w:rPr>
        <w:t xml:space="preserve"> </w:t>
      </w:r>
      <w:r>
        <w:rPr>
          <w:sz w:val="24"/>
        </w:rPr>
        <w:t>июня 2009 г.</w:t>
      </w:r>
    </w:p>
    <w:p w14:paraId="78903B03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3" w:firstLine="0"/>
        <w:rPr>
          <w:sz w:val="24"/>
        </w:rPr>
      </w:pPr>
      <w:r>
        <w:rPr>
          <w:sz w:val="24"/>
        </w:rPr>
        <w:t xml:space="preserve">Перечни вредных и (или) опасных производственных факторов и работ, при </w:t>
      </w:r>
      <w:proofErr w:type="gramStart"/>
      <w:r>
        <w:rPr>
          <w:sz w:val="24"/>
        </w:rPr>
        <w:t>вы-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полнении</w:t>
      </w:r>
      <w:proofErr w:type="spellEnd"/>
      <w:proofErr w:type="gramEnd"/>
      <w:r>
        <w:rPr>
          <w:sz w:val="24"/>
        </w:rPr>
        <w:t xml:space="preserve"> которых проводятся предварительные и периодические медицинские осмотры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(обследования), и порядок проведения этих осмотров (обследований), утв. </w:t>
      </w:r>
      <w:proofErr w:type="spellStart"/>
      <w:r>
        <w:rPr>
          <w:sz w:val="24"/>
        </w:rPr>
        <w:t>Минздравсоц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№302н от</w:t>
      </w:r>
      <w:r>
        <w:rPr>
          <w:spacing w:val="-2"/>
          <w:sz w:val="24"/>
        </w:rPr>
        <w:t xml:space="preserve"> </w:t>
      </w:r>
      <w:r>
        <w:rPr>
          <w:sz w:val="24"/>
        </w:rPr>
        <w:t>12.04.2011 г.</w:t>
      </w:r>
    </w:p>
    <w:p w14:paraId="5034D0E8" w14:textId="62B7E42A" w:rsidR="003540AF" w:rsidRPr="00C00D4E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spacing w:before="1"/>
        <w:ind w:left="322" w:right="337" w:firstLine="0"/>
      </w:pPr>
      <w:r>
        <w:rPr>
          <w:sz w:val="24"/>
        </w:rPr>
        <w:t>Межотраслевая инструкция по оказанию первой помощи при несчастных случаях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производстве.</w:t>
      </w:r>
      <w:r>
        <w:rPr>
          <w:spacing w:val="1"/>
          <w:sz w:val="24"/>
        </w:rPr>
        <w:t xml:space="preserve"> </w:t>
      </w:r>
      <w:r>
        <w:rPr>
          <w:sz w:val="24"/>
        </w:rPr>
        <w:t>– М.:</w:t>
      </w:r>
      <w:r>
        <w:rPr>
          <w:spacing w:val="-1"/>
          <w:sz w:val="24"/>
        </w:rPr>
        <w:t xml:space="preserve"> </w:t>
      </w:r>
      <w:r>
        <w:rPr>
          <w:sz w:val="24"/>
        </w:rPr>
        <w:t>Издательство</w:t>
      </w:r>
      <w:r>
        <w:rPr>
          <w:spacing w:val="-1"/>
          <w:sz w:val="24"/>
        </w:rPr>
        <w:t xml:space="preserve"> </w:t>
      </w:r>
      <w:r>
        <w:rPr>
          <w:sz w:val="24"/>
        </w:rPr>
        <w:t>НЦ</w:t>
      </w:r>
      <w:r>
        <w:rPr>
          <w:spacing w:val="-1"/>
          <w:sz w:val="24"/>
        </w:rPr>
        <w:t xml:space="preserve"> </w:t>
      </w:r>
      <w:r>
        <w:rPr>
          <w:sz w:val="24"/>
        </w:rPr>
        <w:t>ЭНАС, 2007.</w:t>
      </w:r>
    </w:p>
    <w:p w14:paraId="2AC8BF4A" w14:textId="41FF5CA4" w:rsidR="00C00D4E" w:rsidRPr="00C00D4E" w:rsidRDefault="00C00D4E" w:rsidP="00C00D4E">
      <w:pPr>
        <w:pStyle w:val="a5"/>
        <w:numPr>
          <w:ilvl w:val="0"/>
          <w:numId w:val="1"/>
        </w:numPr>
        <w:tabs>
          <w:tab w:val="left" w:pos="1354"/>
        </w:tabs>
        <w:rPr>
          <w:sz w:val="24"/>
        </w:rPr>
      </w:pPr>
      <w:r w:rsidRPr="00C00D4E">
        <w:rPr>
          <w:sz w:val="24"/>
        </w:rPr>
        <w:t>Презентационные</w:t>
      </w:r>
      <w:r w:rsidRPr="00C00D4E">
        <w:rPr>
          <w:spacing w:val="-7"/>
          <w:sz w:val="24"/>
        </w:rPr>
        <w:t xml:space="preserve"> </w:t>
      </w:r>
      <w:r w:rsidRPr="00C00D4E">
        <w:rPr>
          <w:sz w:val="24"/>
        </w:rPr>
        <w:t>материалы</w:t>
      </w:r>
      <w:r w:rsidRPr="00C00D4E">
        <w:rPr>
          <w:spacing w:val="-2"/>
          <w:sz w:val="24"/>
        </w:rPr>
        <w:t xml:space="preserve"> </w:t>
      </w:r>
      <w:r w:rsidRPr="00C00D4E">
        <w:rPr>
          <w:sz w:val="24"/>
        </w:rPr>
        <w:t>специалиста,</w:t>
      </w:r>
      <w:r w:rsidRPr="00C00D4E">
        <w:rPr>
          <w:spacing w:val="-4"/>
          <w:sz w:val="24"/>
        </w:rPr>
        <w:t xml:space="preserve"> </w:t>
      </w:r>
      <w:r w:rsidRPr="00C00D4E">
        <w:rPr>
          <w:sz w:val="24"/>
        </w:rPr>
        <w:t>проводящего</w:t>
      </w:r>
      <w:r w:rsidRPr="00C00D4E">
        <w:rPr>
          <w:spacing w:val="-5"/>
          <w:sz w:val="24"/>
        </w:rPr>
        <w:t xml:space="preserve"> </w:t>
      </w:r>
      <w:r w:rsidRPr="00C00D4E">
        <w:rPr>
          <w:sz w:val="24"/>
        </w:rPr>
        <w:t>обучение,</w:t>
      </w:r>
      <w:r w:rsidRPr="00C00D4E">
        <w:rPr>
          <w:spacing w:val="-2"/>
          <w:sz w:val="24"/>
        </w:rPr>
        <w:t xml:space="preserve"> </w:t>
      </w:r>
      <w:r w:rsidRPr="00C00D4E">
        <w:rPr>
          <w:sz w:val="24"/>
        </w:rPr>
        <w:t>и</w:t>
      </w:r>
      <w:r w:rsidRPr="00C00D4E">
        <w:rPr>
          <w:spacing w:val="-4"/>
          <w:sz w:val="24"/>
        </w:rPr>
        <w:t xml:space="preserve"> </w:t>
      </w:r>
      <w:r w:rsidRPr="00C00D4E">
        <w:rPr>
          <w:sz w:val="24"/>
        </w:rPr>
        <w:t>экспертов.</w:t>
      </w:r>
    </w:p>
    <w:p w14:paraId="725F4508" w14:textId="69E66645" w:rsidR="00C00D4E" w:rsidRPr="00C00D4E" w:rsidRDefault="00C00D4E" w:rsidP="00C00D4E">
      <w:pPr>
        <w:pStyle w:val="a5"/>
        <w:numPr>
          <w:ilvl w:val="0"/>
          <w:numId w:val="1"/>
        </w:numPr>
        <w:tabs>
          <w:tab w:val="left" w:pos="1354"/>
        </w:tabs>
        <w:rPr>
          <w:sz w:val="24"/>
        </w:rPr>
      </w:pPr>
      <w:r w:rsidRPr="00C00D4E">
        <w:rPr>
          <w:sz w:val="24"/>
        </w:rPr>
        <w:t>Сайт</w:t>
      </w:r>
      <w:r w:rsidRPr="00C00D4E">
        <w:rPr>
          <w:spacing w:val="-3"/>
          <w:sz w:val="24"/>
        </w:rPr>
        <w:t xml:space="preserve"> </w:t>
      </w:r>
      <w:r w:rsidRPr="00C00D4E">
        <w:rPr>
          <w:sz w:val="24"/>
        </w:rPr>
        <w:t>учебного</w:t>
      </w:r>
      <w:r w:rsidRPr="00C00D4E">
        <w:rPr>
          <w:spacing w:val="-4"/>
          <w:sz w:val="24"/>
        </w:rPr>
        <w:t xml:space="preserve"> </w:t>
      </w:r>
      <w:r w:rsidRPr="00C00D4E">
        <w:rPr>
          <w:sz w:val="24"/>
        </w:rPr>
        <w:t>портала</w:t>
      </w:r>
      <w:r w:rsidRPr="00C00D4E">
        <w:rPr>
          <w:spacing w:val="-5"/>
          <w:sz w:val="24"/>
        </w:rPr>
        <w:t xml:space="preserve"> </w:t>
      </w:r>
      <w:r w:rsidRPr="00C00D4E">
        <w:rPr>
          <w:sz w:val="24"/>
        </w:rPr>
        <w:t>ПАО</w:t>
      </w:r>
      <w:r w:rsidRPr="00C00D4E">
        <w:rPr>
          <w:spacing w:val="2"/>
          <w:sz w:val="24"/>
        </w:rPr>
        <w:t xml:space="preserve"> </w:t>
      </w:r>
      <w:r w:rsidRPr="00C00D4E">
        <w:rPr>
          <w:sz w:val="24"/>
        </w:rPr>
        <w:t>«Мосэнерго»:</w:t>
      </w:r>
      <w:r w:rsidRPr="00C00D4E">
        <w:rPr>
          <w:spacing w:val="-2"/>
          <w:sz w:val="24"/>
        </w:rPr>
        <w:t xml:space="preserve"> </w:t>
      </w:r>
      <w:hyperlink r:id="rId14">
        <w:r w:rsidRPr="00C00D4E">
          <w:rPr>
            <w:sz w:val="24"/>
          </w:rPr>
          <w:t>http://gehedu.ru.</w:t>
        </w:r>
      </w:hyperlink>
    </w:p>
    <w:p w14:paraId="4BE84B3A" w14:textId="3A6426C1" w:rsidR="00C00D4E" w:rsidRDefault="00C00D4E" w:rsidP="00C00D4E">
      <w:pPr>
        <w:pStyle w:val="a5"/>
        <w:numPr>
          <w:ilvl w:val="0"/>
          <w:numId w:val="1"/>
        </w:numPr>
        <w:tabs>
          <w:tab w:val="left" w:pos="1354"/>
        </w:tabs>
        <w:ind w:right="1278"/>
        <w:rPr>
          <w:sz w:val="24"/>
        </w:rPr>
      </w:pPr>
      <w:r w:rsidRPr="00C00D4E">
        <w:rPr>
          <w:sz w:val="24"/>
        </w:rPr>
        <w:t xml:space="preserve">Автоматизированная </w:t>
      </w:r>
      <w:proofErr w:type="spellStart"/>
      <w:r w:rsidRPr="00C00D4E">
        <w:rPr>
          <w:sz w:val="24"/>
        </w:rPr>
        <w:t>обучающе</w:t>
      </w:r>
      <w:proofErr w:type="spellEnd"/>
      <w:r w:rsidRPr="00C00D4E">
        <w:rPr>
          <w:sz w:val="24"/>
        </w:rPr>
        <w:t>-контролирующая система «</w:t>
      </w:r>
      <w:proofErr w:type="spellStart"/>
      <w:r w:rsidRPr="00C00D4E">
        <w:rPr>
          <w:sz w:val="24"/>
        </w:rPr>
        <w:t>ОлимпОКС</w:t>
      </w:r>
      <w:proofErr w:type="spellEnd"/>
      <w:r w:rsidRPr="00C00D4E">
        <w:rPr>
          <w:sz w:val="24"/>
        </w:rPr>
        <w:t>:</w:t>
      </w:r>
      <w:r w:rsidRPr="00C00D4E">
        <w:rPr>
          <w:spacing w:val="-57"/>
          <w:sz w:val="24"/>
        </w:rPr>
        <w:t xml:space="preserve"> </w:t>
      </w:r>
      <w:r w:rsidRPr="00C00D4E">
        <w:rPr>
          <w:sz w:val="24"/>
        </w:rPr>
        <w:t>Предприятие».</w:t>
      </w:r>
    </w:p>
    <w:p w14:paraId="2F2F8B30" w14:textId="77777777" w:rsidR="00C00D4E" w:rsidRPr="00C00D4E" w:rsidRDefault="00C00D4E" w:rsidP="00C00D4E">
      <w:pPr>
        <w:tabs>
          <w:tab w:val="left" w:pos="1354"/>
        </w:tabs>
        <w:ind w:right="1278"/>
        <w:rPr>
          <w:sz w:val="24"/>
        </w:rPr>
      </w:pPr>
    </w:p>
    <w:p w14:paraId="1B4F2F56" w14:textId="3B3CDF11" w:rsidR="00C00D4E" w:rsidRDefault="00C00D4E" w:rsidP="00C00D4E">
      <w:pPr>
        <w:pStyle w:val="1"/>
        <w:numPr>
          <w:ilvl w:val="0"/>
          <w:numId w:val="7"/>
        </w:numPr>
        <w:tabs>
          <w:tab w:val="left" w:pos="1354"/>
        </w:tabs>
        <w:spacing w:before="4" w:line="274" w:lineRule="exact"/>
      </w:pP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материально-техническим</w:t>
      </w:r>
      <w:r>
        <w:rPr>
          <w:spacing w:val="-4"/>
        </w:rPr>
        <w:t xml:space="preserve"> </w:t>
      </w:r>
      <w:r>
        <w:t>условиям</w:t>
      </w:r>
    </w:p>
    <w:p w14:paraId="47D7BA5A" w14:textId="2E93D202" w:rsidR="00C00D4E" w:rsidRDefault="00C00D4E" w:rsidP="00C00D4E">
      <w:pPr>
        <w:pStyle w:val="a3"/>
        <w:spacing w:after="4"/>
        <w:ind w:firstLine="719"/>
      </w:pPr>
      <w:r>
        <w:t>Аудитория</w:t>
      </w:r>
      <w:r>
        <w:rPr>
          <w:spacing w:val="44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15</w:t>
      </w:r>
      <w:r>
        <w:rPr>
          <w:spacing w:val="44"/>
        </w:rPr>
        <w:t xml:space="preserve"> </w:t>
      </w:r>
      <w:r>
        <w:t>человек,</w:t>
      </w:r>
      <w:r>
        <w:rPr>
          <w:spacing w:val="44"/>
        </w:rPr>
        <w:t xml:space="preserve"> </w:t>
      </w:r>
      <w:r>
        <w:t>18</w:t>
      </w:r>
      <w:r>
        <w:rPr>
          <w:spacing w:val="44"/>
        </w:rPr>
        <w:t xml:space="preserve"> </w:t>
      </w:r>
      <w:r>
        <w:t>столов,</w:t>
      </w:r>
      <w:r>
        <w:rPr>
          <w:spacing w:val="43"/>
        </w:rPr>
        <w:t xml:space="preserve"> </w:t>
      </w:r>
      <w:r>
        <w:t>15</w:t>
      </w:r>
      <w:r>
        <w:rPr>
          <w:spacing w:val="48"/>
        </w:rPr>
        <w:t xml:space="preserve"> </w:t>
      </w:r>
      <w:r>
        <w:t>стульев,</w:t>
      </w:r>
      <w:r>
        <w:rPr>
          <w:spacing w:val="46"/>
        </w:rPr>
        <w:t xml:space="preserve"> </w:t>
      </w:r>
      <w:r>
        <w:t>рабочее</w:t>
      </w:r>
      <w:r>
        <w:rPr>
          <w:spacing w:val="45"/>
        </w:rPr>
        <w:t xml:space="preserve"> </w:t>
      </w:r>
      <w:r>
        <w:t>место</w:t>
      </w:r>
      <w:r>
        <w:rPr>
          <w:spacing w:val="51"/>
        </w:rPr>
        <w:t xml:space="preserve"> </w:t>
      </w:r>
      <w:r>
        <w:t>специалиста,</w:t>
      </w:r>
      <w:r>
        <w:rPr>
          <w:spacing w:val="-57"/>
        </w:rPr>
        <w:t xml:space="preserve"> </w:t>
      </w:r>
      <w:r>
        <w:t>проводящего</w:t>
      </w:r>
      <w:r>
        <w:rPr>
          <w:spacing w:val="-2"/>
        </w:rPr>
        <w:t xml:space="preserve"> </w:t>
      </w:r>
      <w:r>
        <w:t>обучение.</w:t>
      </w: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01"/>
        <w:gridCol w:w="1621"/>
        <w:gridCol w:w="1623"/>
      </w:tblGrid>
      <w:tr w:rsidR="00C00D4E" w14:paraId="1F29A9D6" w14:textId="77777777" w:rsidTr="00C00D4E">
        <w:trPr>
          <w:trHeight w:val="553"/>
        </w:trPr>
        <w:tc>
          <w:tcPr>
            <w:tcW w:w="6301" w:type="dxa"/>
          </w:tcPr>
          <w:p w14:paraId="3A14ECCE" w14:textId="77777777" w:rsidR="00C00D4E" w:rsidRDefault="00C00D4E" w:rsidP="00C00D4E">
            <w:pPr>
              <w:pStyle w:val="TableParagraph"/>
              <w:spacing w:before="138"/>
              <w:ind w:left="116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Наименования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учебных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материалов</w:t>
            </w:r>
            <w:proofErr w:type="spellEnd"/>
          </w:p>
        </w:tc>
        <w:tc>
          <w:tcPr>
            <w:tcW w:w="1621" w:type="dxa"/>
          </w:tcPr>
          <w:p w14:paraId="4FCD7A12" w14:textId="77777777" w:rsidR="00C00D4E" w:rsidRDefault="00C00D4E" w:rsidP="00C00D4E">
            <w:pPr>
              <w:pStyle w:val="TableParagraph"/>
              <w:spacing w:line="270" w:lineRule="atLeast"/>
              <w:ind w:left="230" w:right="209" w:firstLine="9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Единица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измерения</w:t>
            </w:r>
            <w:proofErr w:type="spellEnd"/>
          </w:p>
        </w:tc>
        <w:tc>
          <w:tcPr>
            <w:tcW w:w="1623" w:type="dxa"/>
          </w:tcPr>
          <w:p w14:paraId="18D0D936" w14:textId="77777777" w:rsidR="00C00D4E" w:rsidRDefault="00C00D4E" w:rsidP="00C00D4E">
            <w:pPr>
              <w:pStyle w:val="TableParagraph"/>
              <w:spacing w:before="138"/>
              <w:ind w:left="145" w:right="14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</w:p>
        </w:tc>
      </w:tr>
      <w:tr w:rsidR="00C00D4E" w14:paraId="725EBD80" w14:textId="77777777" w:rsidTr="00C00D4E">
        <w:trPr>
          <w:trHeight w:val="276"/>
        </w:trPr>
        <w:tc>
          <w:tcPr>
            <w:tcW w:w="9545" w:type="dxa"/>
            <w:gridSpan w:val="3"/>
          </w:tcPr>
          <w:p w14:paraId="1C653995" w14:textId="77777777" w:rsidR="00C00D4E" w:rsidRDefault="00C00D4E" w:rsidP="00C00D4E">
            <w:pPr>
              <w:pStyle w:val="TableParagraph"/>
              <w:spacing w:line="256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Оборудование</w:t>
            </w:r>
            <w:proofErr w:type="spellEnd"/>
          </w:p>
        </w:tc>
      </w:tr>
      <w:tr w:rsidR="00C00D4E" w14:paraId="4955E799" w14:textId="77777777" w:rsidTr="00C00D4E">
        <w:trPr>
          <w:trHeight w:val="551"/>
        </w:trPr>
        <w:tc>
          <w:tcPr>
            <w:tcW w:w="6301" w:type="dxa"/>
          </w:tcPr>
          <w:p w14:paraId="3798D66E" w14:textId="77777777" w:rsidR="00C00D4E" w:rsidRPr="00C00D4E" w:rsidRDefault="00C00D4E" w:rsidP="00C00D4E">
            <w:pPr>
              <w:pStyle w:val="TableParagraph"/>
              <w:tabs>
                <w:tab w:val="left" w:pos="647"/>
                <w:tab w:val="left" w:pos="976"/>
                <w:tab w:val="left" w:pos="2183"/>
                <w:tab w:val="left" w:pos="3405"/>
                <w:tab w:val="left" w:pos="4346"/>
                <w:tab w:val="left" w:pos="4660"/>
              </w:tabs>
              <w:spacing w:line="270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VR</w:t>
            </w:r>
            <w:r w:rsidRPr="00C00D4E">
              <w:rPr>
                <w:sz w:val="24"/>
                <w:lang w:val="ru-RU"/>
              </w:rPr>
              <w:tab/>
              <w:t>–</w:t>
            </w:r>
            <w:r w:rsidRPr="00C00D4E">
              <w:rPr>
                <w:sz w:val="24"/>
                <w:lang w:val="ru-RU"/>
              </w:rPr>
              <w:tab/>
              <w:t>Тренажер</w:t>
            </w:r>
            <w:r w:rsidRPr="00C00D4E">
              <w:rPr>
                <w:sz w:val="24"/>
                <w:lang w:val="ru-RU"/>
              </w:rPr>
              <w:tab/>
              <w:t>компании</w:t>
            </w:r>
            <w:r w:rsidRPr="00C00D4E">
              <w:rPr>
                <w:sz w:val="24"/>
                <w:lang w:val="ru-RU"/>
              </w:rPr>
              <w:tab/>
            </w:r>
            <w:proofErr w:type="spellStart"/>
            <w:r>
              <w:rPr>
                <w:sz w:val="24"/>
              </w:rPr>
              <w:t>ARPort</w:t>
            </w:r>
            <w:proofErr w:type="spellEnd"/>
            <w:r w:rsidRPr="00C00D4E">
              <w:rPr>
                <w:sz w:val="24"/>
                <w:lang w:val="ru-RU"/>
              </w:rPr>
              <w:tab/>
              <w:t>с</w:t>
            </w:r>
            <w:r w:rsidRPr="00C00D4E">
              <w:rPr>
                <w:sz w:val="24"/>
                <w:lang w:val="ru-RU"/>
              </w:rPr>
              <w:tab/>
              <w:t>тренажерными</w:t>
            </w:r>
          </w:p>
          <w:p w14:paraId="7D670868" w14:textId="77777777" w:rsidR="00C00D4E" w:rsidRPr="00C00D4E" w:rsidRDefault="00C00D4E" w:rsidP="00C00D4E">
            <w:pPr>
              <w:pStyle w:val="TableParagraph"/>
              <w:spacing w:line="261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программами:</w:t>
            </w:r>
            <w:r w:rsidRPr="00C00D4E">
              <w:rPr>
                <w:spacing w:val="1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«Безопасное</w:t>
            </w:r>
            <w:r w:rsidRPr="00C00D4E">
              <w:rPr>
                <w:spacing w:val="-5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поведение</w:t>
            </w:r>
            <w:r w:rsidRPr="00C00D4E">
              <w:rPr>
                <w:spacing w:val="-4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на</w:t>
            </w:r>
            <w:r w:rsidRPr="00C00D4E">
              <w:rPr>
                <w:spacing w:val="-5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лесах».</w:t>
            </w:r>
          </w:p>
        </w:tc>
        <w:tc>
          <w:tcPr>
            <w:tcW w:w="1621" w:type="dxa"/>
          </w:tcPr>
          <w:p w14:paraId="74BA84CD" w14:textId="77777777" w:rsidR="00C00D4E" w:rsidRDefault="00C00D4E" w:rsidP="00C00D4E">
            <w:pPr>
              <w:pStyle w:val="TableParagraph"/>
              <w:spacing w:before="131"/>
              <w:ind w:left="304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комплект</w:t>
            </w:r>
            <w:proofErr w:type="spellEnd"/>
          </w:p>
        </w:tc>
        <w:tc>
          <w:tcPr>
            <w:tcW w:w="1623" w:type="dxa"/>
          </w:tcPr>
          <w:p w14:paraId="3285929A" w14:textId="77777777" w:rsidR="00C00D4E" w:rsidRDefault="00C00D4E" w:rsidP="00C00D4E">
            <w:pPr>
              <w:pStyle w:val="TableParagraph"/>
              <w:spacing w:before="131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C00D4E" w14:paraId="2F85EC30" w14:textId="77777777" w:rsidTr="00C00D4E">
        <w:trPr>
          <w:trHeight w:val="551"/>
        </w:trPr>
        <w:tc>
          <w:tcPr>
            <w:tcW w:w="6301" w:type="dxa"/>
          </w:tcPr>
          <w:p w14:paraId="7FA2C79F" w14:textId="77777777" w:rsidR="00C00D4E" w:rsidRPr="00C00D4E" w:rsidRDefault="00C00D4E" w:rsidP="00C00D4E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Тренажер</w:t>
            </w:r>
            <w:r w:rsidRPr="00C00D4E">
              <w:rPr>
                <w:spacing w:val="43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(полигон)</w:t>
            </w:r>
            <w:r w:rsidRPr="00C00D4E">
              <w:rPr>
                <w:spacing w:val="42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для</w:t>
            </w:r>
            <w:r w:rsidRPr="00C00D4E">
              <w:rPr>
                <w:spacing w:val="43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отработки</w:t>
            </w:r>
            <w:r w:rsidRPr="00C00D4E">
              <w:rPr>
                <w:spacing w:val="42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выполнения</w:t>
            </w:r>
            <w:r w:rsidRPr="00C00D4E">
              <w:rPr>
                <w:spacing w:val="44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работ</w:t>
            </w:r>
            <w:r w:rsidRPr="00C00D4E">
              <w:rPr>
                <w:spacing w:val="44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на</w:t>
            </w:r>
          </w:p>
          <w:p w14:paraId="22D1264F" w14:textId="77777777" w:rsidR="00C00D4E" w:rsidRDefault="00C00D4E" w:rsidP="00C00D4E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высоте</w:t>
            </w:r>
            <w:proofErr w:type="spellEnd"/>
          </w:p>
        </w:tc>
        <w:tc>
          <w:tcPr>
            <w:tcW w:w="1621" w:type="dxa"/>
          </w:tcPr>
          <w:p w14:paraId="4CB76ECE" w14:textId="77777777" w:rsidR="00C00D4E" w:rsidRDefault="00C00D4E" w:rsidP="00C00D4E">
            <w:pPr>
              <w:pStyle w:val="TableParagraph"/>
              <w:spacing w:before="131"/>
              <w:ind w:left="304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комплект</w:t>
            </w:r>
            <w:proofErr w:type="spellEnd"/>
          </w:p>
        </w:tc>
        <w:tc>
          <w:tcPr>
            <w:tcW w:w="1623" w:type="dxa"/>
          </w:tcPr>
          <w:p w14:paraId="3422A0F7" w14:textId="77777777" w:rsidR="00C00D4E" w:rsidRDefault="00C00D4E" w:rsidP="00C00D4E">
            <w:pPr>
              <w:pStyle w:val="TableParagraph"/>
              <w:spacing w:before="131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7F3AE348" w14:textId="77777777" w:rsidTr="00C00D4E">
        <w:trPr>
          <w:trHeight w:val="275"/>
        </w:trPr>
        <w:tc>
          <w:tcPr>
            <w:tcW w:w="6301" w:type="dxa"/>
          </w:tcPr>
          <w:p w14:paraId="3FC2B9B7" w14:textId="77777777" w:rsidR="00C00D4E" w:rsidRPr="00C00D4E" w:rsidRDefault="00C00D4E" w:rsidP="00C00D4E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Тренажер</w:t>
            </w:r>
            <w:r w:rsidRPr="00C00D4E">
              <w:rPr>
                <w:spacing w:val="-3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для</w:t>
            </w:r>
            <w:r w:rsidRPr="00C00D4E">
              <w:rPr>
                <w:spacing w:val="-3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оказания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первой</w:t>
            </w:r>
            <w:r w:rsidRPr="00C00D4E">
              <w:rPr>
                <w:spacing w:val="-3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помощи</w:t>
            </w:r>
            <w:r w:rsidRPr="00C00D4E">
              <w:rPr>
                <w:spacing w:val="2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«Гоша»</w:t>
            </w:r>
          </w:p>
        </w:tc>
        <w:tc>
          <w:tcPr>
            <w:tcW w:w="1621" w:type="dxa"/>
          </w:tcPr>
          <w:p w14:paraId="2C5B77E0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4C129069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7D60FFED" w14:textId="77777777" w:rsidTr="00C00D4E">
        <w:trPr>
          <w:trHeight w:val="275"/>
        </w:trPr>
        <w:tc>
          <w:tcPr>
            <w:tcW w:w="6301" w:type="dxa"/>
          </w:tcPr>
          <w:p w14:paraId="112E4AE1" w14:textId="77777777" w:rsidR="00C00D4E" w:rsidRPr="00C00D4E" w:rsidRDefault="00C00D4E" w:rsidP="00C00D4E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Тренажер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для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оказания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первой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помощи</w:t>
            </w:r>
            <w:r w:rsidRPr="00C00D4E">
              <w:rPr>
                <w:spacing w:val="3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«</w:t>
            </w:r>
            <w:proofErr w:type="spellStart"/>
            <w:r w:rsidRPr="00C00D4E">
              <w:rPr>
                <w:sz w:val="24"/>
                <w:lang w:val="ru-RU"/>
              </w:rPr>
              <w:t>Амбумэн</w:t>
            </w:r>
            <w:proofErr w:type="spellEnd"/>
            <w:r w:rsidRPr="00C00D4E">
              <w:rPr>
                <w:sz w:val="24"/>
                <w:lang w:val="ru-RU"/>
              </w:rPr>
              <w:t>»</w:t>
            </w:r>
          </w:p>
        </w:tc>
        <w:tc>
          <w:tcPr>
            <w:tcW w:w="1621" w:type="dxa"/>
          </w:tcPr>
          <w:p w14:paraId="37FB47D2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3DFF11F7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00D4E" w14:paraId="4C7E9932" w14:textId="77777777" w:rsidTr="00C00D4E">
        <w:trPr>
          <w:trHeight w:val="277"/>
        </w:trPr>
        <w:tc>
          <w:tcPr>
            <w:tcW w:w="6301" w:type="dxa"/>
          </w:tcPr>
          <w:p w14:paraId="7DB2E707" w14:textId="77777777" w:rsidR="00C00D4E" w:rsidRDefault="00C00D4E" w:rsidP="00C00D4E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Каски</w:t>
            </w:r>
            <w:proofErr w:type="spellEnd"/>
          </w:p>
        </w:tc>
        <w:tc>
          <w:tcPr>
            <w:tcW w:w="1621" w:type="dxa"/>
          </w:tcPr>
          <w:p w14:paraId="535603A8" w14:textId="77777777" w:rsidR="00C00D4E" w:rsidRDefault="00C00D4E" w:rsidP="00C00D4E">
            <w:pPr>
              <w:pStyle w:val="TableParagraph"/>
              <w:spacing w:line="258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25D737A6" w14:textId="77777777" w:rsidR="00C00D4E" w:rsidRDefault="00C00D4E" w:rsidP="00C00D4E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C00D4E" w14:paraId="156E4846" w14:textId="77777777" w:rsidTr="00C00D4E">
        <w:trPr>
          <w:trHeight w:val="275"/>
        </w:trPr>
        <w:tc>
          <w:tcPr>
            <w:tcW w:w="6301" w:type="dxa"/>
          </w:tcPr>
          <w:p w14:paraId="2FC7EE5A" w14:textId="77777777" w:rsidR="00C00D4E" w:rsidRDefault="00C00D4E" w:rsidP="00C00D4E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Каска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защитным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забралом</w:t>
            </w:r>
            <w:proofErr w:type="spellEnd"/>
          </w:p>
        </w:tc>
        <w:tc>
          <w:tcPr>
            <w:tcW w:w="1621" w:type="dxa"/>
          </w:tcPr>
          <w:p w14:paraId="240FCEB6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0D79D1B2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6814161A" w14:textId="77777777" w:rsidTr="00C00D4E">
        <w:trPr>
          <w:trHeight w:val="275"/>
        </w:trPr>
        <w:tc>
          <w:tcPr>
            <w:tcW w:w="6301" w:type="dxa"/>
          </w:tcPr>
          <w:p w14:paraId="42D75828" w14:textId="77777777" w:rsidR="00C00D4E" w:rsidRDefault="00C00D4E" w:rsidP="00C00D4E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Защитные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очки</w:t>
            </w:r>
            <w:proofErr w:type="spellEnd"/>
          </w:p>
        </w:tc>
        <w:tc>
          <w:tcPr>
            <w:tcW w:w="1621" w:type="dxa"/>
          </w:tcPr>
          <w:p w14:paraId="5A5DCF3F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5BE4801F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776D4F34" w14:textId="77777777" w:rsidTr="00C00D4E">
        <w:trPr>
          <w:trHeight w:val="275"/>
        </w:trPr>
        <w:tc>
          <w:tcPr>
            <w:tcW w:w="6301" w:type="dxa"/>
          </w:tcPr>
          <w:p w14:paraId="65A0D26A" w14:textId="77777777" w:rsidR="00C00D4E" w:rsidRDefault="00C00D4E" w:rsidP="00C00D4E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Спецобувь</w:t>
            </w:r>
            <w:proofErr w:type="spellEnd"/>
          </w:p>
        </w:tc>
        <w:tc>
          <w:tcPr>
            <w:tcW w:w="1621" w:type="dxa"/>
          </w:tcPr>
          <w:p w14:paraId="65B506B8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6CCFB55B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442CC228" w14:textId="77777777" w:rsidTr="00C00D4E">
        <w:trPr>
          <w:trHeight w:val="275"/>
        </w:trPr>
        <w:tc>
          <w:tcPr>
            <w:tcW w:w="6301" w:type="dxa"/>
          </w:tcPr>
          <w:p w14:paraId="37847481" w14:textId="77777777" w:rsidR="00C00D4E" w:rsidRDefault="00C00D4E" w:rsidP="00C00D4E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Спецодежда</w:t>
            </w:r>
            <w:proofErr w:type="spellEnd"/>
          </w:p>
        </w:tc>
        <w:tc>
          <w:tcPr>
            <w:tcW w:w="1621" w:type="dxa"/>
          </w:tcPr>
          <w:p w14:paraId="6F764104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26A93396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2F37E61C" w14:textId="77777777" w:rsidTr="00C00D4E">
        <w:trPr>
          <w:trHeight w:val="275"/>
        </w:trPr>
        <w:tc>
          <w:tcPr>
            <w:tcW w:w="6301" w:type="dxa"/>
          </w:tcPr>
          <w:p w14:paraId="04214902" w14:textId="77777777" w:rsidR="00C00D4E" w:rsidRPr="00C00D4E" w:rsidRDefault="00C00D4E" w:rsidP="00C00D4E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Устройство</w:t>
            </w:r>
            <w:r w:rsidRPr="00C00D4E">
              <w:rPr>
                <w:spacing w:val="-4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д/страх.</w:t>
            </w:r>
            <w:r>
              <w:rPr>
                <w:sz w:val="24"/>
              </w:rPr>
              <w:t>AN</w:t>
            </w:r>
            <w:r w:rsidRPr="00C00D4E">
              <w:rPr>
                <w:sz w:val="24"/>
                <w:lang w:val="ru-RU"/>
              </w:rPr>
              <w:t>102(2,5</w:t>
            </w:r>
            <w:proofErr w:type="gramStart"/>
            <w:r w:rsidRPr="00C00D4E">
              <w:rPr>
                <w:sz w:val="24"/>
                <w:lang w:val="ru-RU"/>
              </w:rPr>
              <w:t>м)</w:t>
            </w:r>
            <w:proofErr w:type="spellStart"/>
            <w:r>
              <w:rPr>
                <w:sz w:val="24"/>
              </w:rPr>
              <w:t>DeltaPlus</w:t>
            </w:r>
            <w:proofErr w:type="spellEnd"/>
            <w:proofErr w:type="gramEnd"/>
          </w:p>
        </w:tc>
        <w:tc>
          <w:tcPr>
            <w:tcW w:w="1621" w:type="dxa"/>
          </w:tcPr>
          <w:p w14:paraId="0BFA885A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254DA822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38EFD0D0" w14:textId="77777777" w:rsidTr="00C00D4E">
        <w:trPr>
          <w:trHeight w:val="277"/>
        </w:trPr>
        <w:tc>
          <w:tcPr>
            <w:tcW w:w="6301" w:type="dxa"/>
          </w:tcPr>
          <w:p w14:paraId="0E839E23" w14:textId="77777777" w:rsidR="00C00D4E" w:rsidRPr="00C00D4E" w:rsidRDefault="00C00D4E" w:rsidP="00C00D4E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Устройство</w:t>
            </w:r>
            <w:r w:rsidRPr="00C00D4E">
              <w:rPr>
                <w:spacing w:val="-3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анкерное</w:t>
            </w:r>
            <w:r w:rsidRPr="00C00D4E">
              <w:rPr>
                <w:spacing w:val="-4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Нова,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C00D4E">
              <w:rPr>
                <w:sz w:val="24"/>
                <w:lang w:val="ru-RU"/>
              </w:rPr>
              <w:t>Нерж</w:t>
            </w:r>
            <w:proofErr w:type="spellEnd"/>
            <w:r w:rsidRPr="00C00D4E">
              <w:rPr>
                <w:sz w:val="24"/>
                <w:lang w:val="ru-RU"/>
              </w:rPr>
              <w:t>,</w:t>
            </w:r>
            <w:proofErr w:type="spellStart"/>
            <w:r>
              <w:rPr>
                <w:sz w:val="24"/>
              </w:rPr>
              <w:t>Ventopro</w:t>
            </w:r>
            <w:proofErr w:type="spellEnd"/>
            <w:proofErr w:type="gramEnd"/>
          </w:p>
        </w:tc>
        <w:tc>
          <w:tcPr>
            <w:tcW w:w="1621" w:type="dxa"/>
          </w:tcPr>
          <w:p w14:paraId="6A564FA6" w14:textId="77777777" w:rsidR="00C00D4E" w:rsidRDefault="00C00D4E" w:rsidP="00C00D4E">
            <w:pPr>
              <w:pStyle w:val="TableParagraph"/>
              <w:spacing w:line="258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0C3A7038" w14:textId="77777777" w:rsidR="00C00D4E" w:rsidRDefault="00C00D4E" w:rsidP="00C00D4E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4420E36C" w14:textId="77777777" w:rsidTr="00C00D4E">
        <w:trPr>
          <w:trHeight w:val="275"/>
        </w:trPr>
        <w:tc>
          <w:tcPr>
            <w:tcW w:w="6301" w:type="dxa"/>
          </w:tcPr>
          <w:p w14:paraId="632A8571" w14:textId="77777777" w:rsidR="00C00D4E" w:rsidRPr="00C00D4E" w:rsidRDefault="00C00D4E" w:rsidP="00C00D4E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Строп</w:t>
            </w:r>
            <w:r w:rsidRPr="00C00D4E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C00D4E">
              <w:rPr>
                <w:sz w:val="24"/>
                <w:lang w:val="ru-RU"/>
              </w:rPr>
              <w:t>эласт.двойн</w:t>
            </w:r>
            <w:proofErr w:type="spellEnd"/>
            <w:proofErr w:type="gramEnd"/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с</w:t>
            </w:r>
            <w:r w:rsidRPr="00C00D4E">
              <w:rPr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C00D4E">
              <w:rPr>
                <w:sz w:val="24"/>
                <w:lang w:val="ru-RU"/>
              </w:rPr>
              <w:t>амортиз</w:t>
            </w:r>
            <w:proofErr w:type="spellEnd"/>
            <w:r w:rsidRPr="00C00D4E">
              <w:rPr>
                <w:sz w:val="24"/>
                <w:lang w:val="ru-RU"/>
              </w:rPr>
              <w:t>.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аЕ22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Vento</w:t>
            </w:r>
          </w:p>
        </w:tc>
        <w:tc>
          <w:tcPr>
            <w:tcW w:w="1621" w:type="dxa"/>
          </w:tcPr>
          <w:p w14:paraId="714E1DA2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5CD3CB08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00D4E" w14:paraId="5EFE573C" w14:textId="77777777" w:rsidTr="00C00D4E">
        <w:trPr>
          <w:trHeight w:val="275"/>
        </w:trPr>
        <w:tc>
          <w:tcPr>
            <w:tcW w:w="6301" w:type="dxa"/>
          </w:tcPr>
          <w:p w14:paraId="3CC18731" w14:textId="77777777" w:rsidR="00C00D4E" w:rsidRPr="00C00D4E" w:rsidRDefault="00C00D4E" w:rsidP="00C00D4E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Строп</w:t>
            </w:r>
            <w:r w:rsidRPr="00C00D4E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C00D4E">
              <w:rPr>
                <w:sz w:val="24"/>
                <w:lang w:val="ru-RU"/>
              </w:rPr>
              <w:t>страховоч</w:t>
            </w:r>
            <w:proofErr w:type="spellEnd"/>
            <w:r w:rsidRPr="00C00D4E">
              <w:rPr>
                <w:sz w:val="24"/>
                <w:lang w:val="ru-RU"/>
              </w:rPr>
              <w:t>.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AN</w:t>
            </w:r>
            <w:r w:rsidRPr="00C00D4E">
              <w:rPr>
                <w:sz w:val="24"/>
                <w:lang w:val="ru-RU"/>
              </w:rPr>
              <w:t>213200ССС/</w:t>
            </w:r>
            <w:r>
              <w:rPr>
                <w:sz w:val="24"/>
              </w:rPr>
              <w:t>Delta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Plus</w:t>
            </w:r>
          </w:p>
        </w:tc>
        <w:tc>
          <w:tcPr>
            <w:tcW w:w="1621" w:type="dxa"/>
          </w:tcPr>
          <w:p w14:paraId="676C3E49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3E9E6E68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00D4E" w14:paraId="7BA6B7A8" w14:textId="77777777" w:rsidTr="00C00D4E">
        <w:trPr>
          <w:trHeight w:val="275"/>
        </w:trPr>
        <w:tc>
          <w:tcPr>
            <w:tcW w:w="6301" w:type="dxa"/>
          </w:tcPr>
          <w:p w14:paraId="5E656F43" w14:textId="77777777" w:rsidR="00C00D4E" w:rsidRDefault="00C00D4E" w:rsidP="00C00D4E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Строп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анкерный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тросовый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</w:p>
        </w:tc>
        <w:tc>
          <w:tcPr>
            <w:tcW w:w="1621" w:type="dxa"/>
          </w:tcPr>
          <w:p w14:paraId="746A4EB4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2D5A48C7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00D4E" w14:paraId="7DEE5004" w14:textId="77777777" w:rsidTr="00C00D4E">
        <w:trPr>
          <w:trHeight w:val="275"/>
        </w:trPr>
        <w:tc>
          <w:tcPr>
            <w:tcW w:w="6301" w:type="dxa"/>
          </w:tcPr>
          <w:p w14:paraId="45E09F2B" w14:textId="77777777" w:rsidR="00C00D4E" w:rsidRDefault="00C00D4E" w:rsidP="00C00D4E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Протектор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для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веревки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(75)</w:t>
            </w:r>
          </w:p>
        </w:tc>
        <w:tc>
          <w:tcPr>
            <w:tcW w:w="1621" w:type="dxa"/>
          </w:tcPr>
          <w:p w14:paraId="55470744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20EEA2F5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00D4E" w14:paraId="1F094318" w14:textId="77777777" w:rsidTr="00C00D4E">
        <w:trPr>
          <w:trHeight w:val="276"/>
        </w:trPr>
        <w:tc>
          <w:tcPr>
            <w:tcW w:w="6301" w:type="dxa"/>
          </w:tcPr>
          <w:p w14:paraId="3A80A071" w14:textId="77777777" w:rsidR="00C00D4E" w:rsidRPr="00AB628F" w:rsidRDefault="00C00D4E" w:rsidP="00C00D4E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Полиспаст</w:t>
            </w:r>
            <w:proofErr w:type="spellEnd"/>
            <w:r w:rsidRPr="00AB628F">
              <w:rPr>
                <w:spacing w:val="-3"/>
                <w:sz w:val="24"/>
              </w:rPr>
              <w:t xml:space="preserve"> </w:t>
            </w:r>
            <w:r w:rsidRPr="00AB628F">
              <w:rPr>
                <w:sz w:val="24"/>
              </w:rPr>
              <w:t>ST/Safe-Tec</w:t>
            </w:r>
            <w:r w:rsidRPr="00AB628F">
              <w:rPr>
                <w:spacing w:val="-2"/>
                <w:sz w:val="24"/>
              </w:rPr>
              <w:t xml:space="preserve"> </w:t>
            </w:r>
            <w:r w:rsidRPr="00AB628F">
              <w:rPr>
                <w:sz w:val="24"/>
              </w:rPr>
              <w:t>(05</w:t>
            </w:r>
            <w:r w:rsidRPr="00AB628F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 w:rsidRPr="00AB628F">
              <w:rPr>
                <w:sz w:val="24"/>
              </w:rPr>
              <w:t>)</w:t>
            </w:r>
          </w:p>
        </w:tc>
        <w:tc>
          <w:tcPr>
            <w:tcW w:w="1621" w:type="dxa"/>
          </w:tcPr>
          <w:p w14:paraId="7397D39B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229DE93B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13928963" w14:textId="77777777" w:rsidTr="00C00D4E">
        <w:trPr>
          <w:trHeight w:val="278"/>
        </w:trPr>
        <w:tc>
          <w:tcPr>
            <w:tcW w:w="6301" w:type="dxa"/>
          </w:tcPr>
          <w:p w14:paraId="415FAE36" w14:textId="77777777" w:rsidR="00C00D4E" w:rsidRPr="00C00D4E" w:rsidRDefault="00C00D4E" w:rsidP="00C00D4E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Линия</w:t>
            </w:r>
            <w:r w:rsidRPr="00C00D4E">
              <w:rPr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C00D4E">
              <w:rPr>
                <w:sz w:val="24"/>
                <w:lang w:val="ru-RU"/>
              </w:rPr>
              <w:t>Анкерлайн</w:t>
            </w:r>
            <w:proofErr w:type="spellEnd"/>
            <w:r w:rsidRPr="00C00D4E">
              <w:rPr>
                <w:sz w:val="24"/>
                <w:lang w:val="ru-RU"/>
              </w:rPr>
              <w:t>,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12мм,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>
              <w:rPr>
                <w:sz w:val="24"/>
              </w:rPr>
              <w:t>Vento</w:t>
            </w:r>
            <w:r w:rsidRPr="00C00D4E">
              <w:rPr>
                <w:sz w:val="24"/>
                <w:lang w:val="ru-RU"/>
              </w:rPr>
              <w:t>(</w:t>
            </w:r>
            <w:proofErr w:type="gramEnd"/>
            <w:r w:rsidRPr="00C00D4E">
              <w:rPr>
                <w:sz w:val="24"/>
                <w:lang w:val="ru-RU"/>
              </w:rPr>
              <w:t>20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м)</w:t>
            </w:r>
          </w:p>
        </w:tc>
        <w:tc>
          <w:tcPr>
            <w:tcW w:w="1621" w:type="dxa"/>
          </w:tcPr>
          <w:p w14:paraId="0EAB13D4" w14:textId="77777777" w:rsidR="00C00D4E" w:rsidRDefault="00C00D4E" w:rsidP="00C00D4E">
            <w:pPr>
              <w:pStyle w:val="TableParagraph"/>
              <w:spacing w:line="258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5424670F" w14:textId="77777777" w:rsidR="00C00D4E" w:rsidRDefault="00C00D4E" w:rsidP="00C00D4E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6F282A12" w14:textId="77777777" w:rsidTr="00C00D4E">
        <w:trPr>
          <w:trHeight w:val="275"/>
        </w:trPr>
        <w:tc>
          <w:tcPr>
            <w:tcW w:w="6301" w:type="dxa"/>
          </w:tcPr>
          <w:p w14:paraId="77AD53C2" w14:textId="77777777" w:rsidR="00C00D4E" w:rsidRPr="00C00D4E" w:rsidRDefault="00C00D4E" w:rsidP="00C00D4E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Зажим</w:t>
            </w:r>
            <w:r w:rsidRPr="00C00D4E">
              <w:rPr>
                <w:spacing w:val="-4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на</w:t>
            </w:r>
            <w:r w:rsidRPr="00C00D4E">
              <w:rPr>
                <w:spacing w:val="-3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C00D4E">
              <w:rPr>
                <w:sz w:val="24"/>
                <w:lang w:val="ru-RU"/>
              </w:rPr>
              <w:t>гибк.анкерн</w:t>
            </w:r>
            <w:proofErr w:type="gramEnd"/>
            <w:r w:rsidRPr="00C00D4E">
              <w:rPr>
                <w:sz w:val="24"/>
                <w:lang w:val="ru-RU"/>
              </w:rPr>
              <w:t>.линии</w:t>
            </w:r>
            <w:proofErr w:type="spellEnd"/>
            <w:r w:rsidRPr="00C00D4E"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Vento</w:t>
            </w:r>
            <w:r w:rsidRPr="00C00D4E">
              <w:rPr>
                <w:sz w:val="24"/>
                <w:lang w:val="ru-RU"/>
              </w:rPr>
              <w:t>(15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м)</w:t>
            </w:r>
          </w:p>
        </w:tc>
        <w:tc>
          <w:tcPr>
            <w:tcW w:w="1621" w:type="dxa"/>
          </w:tcPr>
          <w:p w14:paraId="4F732D8A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10A6EEE9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7FE4FDE1" w14:textId="77777777" w:rsidTr="00C00D4E">
        <w:trPr>
          <w:trHeight w:val="275"/>
        </w:trPr>
        <w:tc>
          <w:tcPr>
            <w:tcW w:w="6301" w:type="dxa"/>
          </w:tcPr>
          <w:p w14:paraId="72E2F50A" w14:textId="77777777" w:rsidR="00C00D4E" w:rsidRDefault="00C00D4E" w:rsidP="00C00D4E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Привязь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Высота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042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Vento</w:t>
            </w:r>
          </w:p>
        </w:tc>
        <w:tc>
          <w:tcPr>
            <w:tcW w:w="1621" w:type="dxa"/>
          </w:tcPr>
          <w:p w14:paraId="07DF6E42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21958390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7B1503A2" w14:textId="77777777" w:rsidTr="00C00D4E">
        <w:trPr>
          <w:trHeight w:val="275"/>
        </w:trPr>
        <w:tc>
          <w:tcPr>
            <w:tcW w:w="6301" w:type="dxa"/>
          </w:tcPr>
          <w:p w14:paraId="0EECA763" w14:textId="77777777" w:rsidR="00C00D4E" w:rsidRDefault="00C00D4E" w:rsidP="00C00D4E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Привязь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Высота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035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Vento</w:t>
            </w:r>
          </w:p>
        </w:tc>
        <w:tc>
          <w:tcPr>
            <w:tcW w:w="1621" w:type="dxa"/>
          </w:tcPr>
          <w:p w14:paraId="27DE442D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14EA4991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396C4B5F" w14:textId="77777777" w:rsidTr="00C00D4E">
        <w:trPr>
          <w:trHeight w:val="275"/>
        </w:trPr>
        <w:tc>
          <w:tcPr>
            <w:tcW w:w="6301" w:type="dxa"/>
          </w:tcPr>
          <w:p w14:paraId="70395463" w14:textId="77777777" w:rsidR="00C00D4E" w:rsidRDefault="00C00D4E" w:rsidP="00C00D4E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Пояс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Высота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Vento</w:t>
            </w:r>
          </w:p>
        </w:tc>
        <w:tc>
          <w:tcPr>
            <w:tcW w:w="1621" w:type="dxa"/>
          </w:tcPr>
          <w:p w14:paraId="62674197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2E4C1FCA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7354D6C3" w14:textId="77777777" w:rsidTr="00C00D4E">
        <w:trPr>
          <w:trHeight w:val="275"/>
        </w:trPr>
        <w:tc>
          <w:tcPr>
            <w:tcW w:w="6301" w:type="dxa"/>
          </w:tcPr>
          <w:p w14:paraId="0A943DD4" w14:textId="77777777" w:rsidR="00C00D4E" w:rsidRPr="00C00D4E" w:rsidRDefault="00C00D4E" w:rsidP="00C00D4E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Строп</w:t>
            </w:r>
            <w:r w:rsidRPr="00C00D4E">
              <w:rPr>
                <w:spacing w:val="-3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веревочный</w:t>
            </w:r>
            <w:r w:rsidRPr="00C00D4E">
              <w:rPr>
                <w:spacing w:val="-3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одинарный</w:t>
            </w:r>
            <w:r w:rsidRPr="00C00D4E">
              <w:rPr>
                <w:spacing w:val="-4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нерегулируемый</w:t>
            </w:r>
            <w:r w:rsidRPr="00C00D4E">
              <w:rPr>
                <w:spacing w:val="-3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В11</w:t>
            </w:r>
            <w:r w:rsidRPr="00C00D4E"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Vento</w:t>
            </w:r>
          </w:p>
        </w:tc>
        <w:tc>
          <w:tcPr>
            <w:tcW w:w="1621" w:type="dxa"/>
          </w:tcPr>
          <w:p w14:paraId="741497F9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551720DE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67658515" w14:textId="77777777" w:rsidTr="00C00D4E">
        <w:trPr>
          <w:trHeight w:val="275"/>
        </w:trPr>
        <w:tc>
          <w:tcPr>
            <w:tcW w:w="6301" w:type="dxa"/>
          </w:tcPr>
          <w:p w14:paraId="18BFE92F" w14:textId="77777777" w:rsidR="00C00D4E" w:rsidRPr="00C00D4E" w:rsidRDefault="00C00D4E" w:rsidP="00C00D4E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Строп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ленточный</w:t>
            </w:r>
            <w:r w:rsidRPr="00C00D4E">
              <w:rPr>
                <w:spacing w:val="-3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одинарный</w:t>
            </w:r>
            <w:r w:rsidRPr="00C00D4E">
              <w:rPr>
                <w:spacing w:val="-3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регулируемый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А12р</w:t>
            </w:r>
            <w:r w:rsidRPr="00C00D4E"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Vento</w:t>
            </w:r>
          </w:p>
        </w:tc>
        <w:tc>
          <w:tcPr>
            <w:tcW w:w="1621" w:type="dxa"/>
          </w:tcPr>
          <w:p w14:paraId="15616ABF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5548DD7A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2A06B398" w14:textId="77777777" w:rsidTr="00C00D4E">
        <w:trPr>
          <w:trHeight w:val="553"/>
        </w:trPr>
        <w:tc>
          <w:tcPr>
            <w:tcW w:w="6301" w:type="dxa"/>
          </w:tcPr>
          <w:p w14:paraId="3CAF68D2" w14:textId="77777777" w:rsidR="00C00D4E" w:rsidRPr="00C00D4E" w:rsidRDefault="00C00D4E" w:rsidP="00C00D4E">
            <w:pPr>
              <w:pStyle w:val="TableParagraph"/>
              <w:tabs>
                <w:tab w:val="left" w:pos="1115"/>
                <w:tab w:val="left" w:pos="2705"/>
                <w:tab w:val="left" w:pos="4225"/>
                <w:tab w:val="left" w:pos="6079"/>
              </w:tabs>
              <w:spacing w:line="265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Строп</w:t>
            </w:r>
            <w:r w:rsidRPr="00C00D4E">
              <w:rPr>
                <w:sz w:val="24"/>
                <w:lang w:val="ru-RU"/>
              </w:rPr>
              <w:tab/>
              <w:t>веревочный</w:t>
            </w:r>
            <w:r w:rsidRPr="00C00D4E">
              <w:rPr>
                <w:sz w:val="24"/>
                <w:lang w:val="ru-RU"/>
              </w:rPr>
              <w:tab/>
              <w:t>одинарный</w:t>
            </w:r>
            <w:r w:rsidRPr="00C00D4E">
              <w:rPr>
                <w:sz w:val="24"/>
                <w:lang w:val="ru-RU"/>
              </w:rPr>
              <w:tab/>
              <w:t>регулируемый</w:t>
            </w:r>
            <w:r w:rsidRPr="00C00D4E">
              <w:rPr>
                <w:sz w:val="24"/>
                <w:lang w:val="ru-RU"/>
              </w:rPr>
              <w:tab/>
              <w:t>с</w:t>
            </w:r>
          </w:p>
          <w:p w14:paraId="3055133C" w14:textId="77777777" w:rsidR="00C00D4E" w:rsidRPr="00C00D4E" w:rsidRDefault="00C00D4E" w:rsidP="00C00D4E">
            <w:pPr>
              <w:pStyle w:val="TableParagraph"/>
              <w:spacing w:line="269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амортизатором</w:t>
            </w:r>
            <w:r w:rsidRPr="00C00D4E">
              <w:rPr>
                <w:spacing w:val="-3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 xml:space="preserve">аВ11р </w:t>
            </w:r>
            <w:r>
              <w:rPr>
                <w:sz w:val="24"/>
              </w:rPr>
              <w:t>Vento</w:t>
            </w:r>
          </w:p>
        </w:tc>
        <w:tc>
          <w:tcPr>
            <w:tcW w:w="1621" w:type="dxa"/>
          </w:tcPr>
          <w:p w14:paraId="4ACFC18F" w14:textId="77777777" w:rsidR="00C00D4E" w:rsidRDefault="00C00D4E" w:rsidP="00C00D4E">
            <w:pPr>
              <w:pStyle w:val="TableParagraph"/>
              <w:spacing w:before="125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1F415FD8" w14:textId="77777777" w:rsidR="00C00D4E" w:rsidRDefault="00C00D4E" w:rsidP="00C00D4E">
            <w:pPr>
              <w:pStyle w:val="TableParagraph"/>
              <w:spacing w:before="125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74B275C6" w14:textId="77777777" w:rsidTr="00C00D4E">
        <w:trPr>
          <w:trHeight w:val="552"/>
        </w:trPr>
        <w:tc>
          <w:tcPr>
            <w:tcW w:w="6301" w:type="dxa"/>
          </w:tcPr>
          <w:p w14:paraId="5E2484B1" w14:textId="77777777" w:rsidR="00C00D4E" w:rsidRPr="00C00D4E" w:rsidRDefault="00C00D4E" w:rsidP="00C00D4E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Строп</w:t>
            </w:r>
            <w:r w:rsidRPr="00C00D4E">
              <w:rPr>
                <w:spacing w:val="57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ленточный</w:t>
            </w:r>
            <w:r w:rsidRPr="00C00D4E">
              <w:rPr>
                <w:spacing w:val="112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одинарный</w:t>
            </w:r>
            <w:r w:rsidRPr="00C00D4E">
              <w:rPr>
                <w:spacing w:val="112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с</w:t>
            </w:r>
            <w:r w:rsidRPr="00C00D4E">
              <w:rPr>
                <w:spacing w:val="113"/>
                <w:sz w:val="24"/>
                <w:lang w:val="ru-RU"/>
              </w:rPr>
              <w:t xml:space="preserve"> </w:t>
            </w:r>
            <w:proofErr w:type="spellStart"/>
            <w:r w:rsidRPr="00C00D4E">
              <w:rPr>
                <w:sz w:val="24"/>
                <w:lang w:val="ru-RU"/>
              </w:rPr>
              <w:t>амортизаторомй</w:t>
            </w:r>
            <w:proofErr w:type="spellEnd"/>
            <w:r w:rsidRPr="00C00D4E">
              <w:rPr>
                <w:spacing w:val="114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аА11</w:t>
            </w:r>
          </w:p>
          <w:p w14:paraId="3A03562A" w14:textId="77777777" w:rsidR="00C00D4E" w:rsidRDefault="00C00D4E" w:rsidP="00C00D4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Vento</w:t>
            </w:r>
          </w:p>
        </w:tc>
        <w:tc>
          <w:tcPr>
            <w:tcW w:w="1621" w:type="dxa"/>
          </w:tcPr>
          <w:p w14:paraId="2D0D5742" w14:textId="77777777" w:rsidR="00C00D4E" w:rsidRDefault="00C00D4E" w:rsidP="00C00D4E">
            <w:pPr>
              <w:pStyle w:val="TableParagraph"/>
              <w:spacing w:before="123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73D95C2F" w14:textId="77777777" w:rsidR="00C00D4E" w:rsidRDefault="00C00D4E" w:rsidP="00C00D4E">
            <w:pPr>
              <w:pStyle w:val="TableParagraph"/>
              <w:spacing w:before="123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556A0752" w14:textId="77777777" w:rsidTr="00C00D4E">
        <w:trPr>
          <w:trHeight w:val="275"/>
        </w:trPr>
        <w:tc>
          <w:tcPr>
            <w:tcW w:w="6301" w:type="dxa"/>
          </w:tcPr>
          <w:p w14:paraId="7D5D331F" w14:textId="77777777" w:rsidR="00C00D4E" w:rsidRPr="00C00D4E" w:rsidRDefault="00C00D4E" w:rsidP="00C00D4E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Строп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стальной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ординарный</w:t>
            </w:r>
            <w:r w:rsidRPr="00C00D4E">
              <w:rPr>
                <w:spacing w:val="-3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С10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Vento</w:t>
            </w:r>
          </w:p>
        </w:tc>
        <w:tc>
          <w:tcPr>
            <w:tcW w:w="1621" w:type="dxa"/>
          </w:tcPr>
          <w:p w14:paraId="7B7F38C0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5AB10DC4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2584437A" w14:textId="77777777" w:rsidTr="00C00D4E">
        <w:trPr>
          <w:trHeight w:val="275"/>
        </w:trPr>
        <w:tc>
          <w:tcPr>
            <w:tcW w:w="6301" w:type="dxa"/>
          </w:tcPr>
          <w:p w14:paraId="5FA7BCF0" w14:textId="77777777" w:rsidR="00C00D4E" w:rsidRPr="00C00D4E" w:rsidRDefault="00C00D4E" w:rsidP="00C00D4E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Строп</w:t>
            </w:r>
            <w:r w:rsidRPr="00C00D4E">
              <w:rPr>
                <w:spacing w:val="-1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ленточный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двойной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А22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Vento</w:t>
            </w:r>
          </w:p>
        </w:tc>
        <w:tc>
          <w:tcPr>
            <w:tcW w:w="1621" w:type="dxa"/>
          </w:tcPr>
          <w:p w14:paraId="41082F76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72118766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0F138422" w14:textId="77777777" w:rsidTr="00C00D4E">
        <w:trPr>
          <w:trHeight w:val="275"/>
        </w:trPr>
        <w:tc>
          <w:tcPr>
            <w:tcW w:w="6301" w:type="dxa"/>
          </w:tcPr>
          <w:p w14:paraId="5E1D56B1" w14:textId="77777777" w:rsidR="00C00D4E" w:rsidRDefault="00C00D4E" w:rsidP="00C00D4E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Карабин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Высота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513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Vento</w:t>
            </w:r>
          </w:p>
        </w:tc>
        <w:tc>
          <w:tcPr>
            <w:tcW w:w="1621" w:type="dxa"/>
          </w:tcPr>
          <w:p w14:paraId="2693A70F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097CAD5D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7019CBE1" w14:textId="77777777" w:rsidTr="00C00D4E">
        <w:trPr>
          <w:trHeight w:val="275"/>
        </w:trPr>
        <w:tc>
          <w:tcPr>
            <w:tcW w:w="6301" w:type="dxa"/>
          </w:tcPr>
          <w:p w14:paraId="7AC0BA6E" w14:textId="77777777" w:rsidR="00C00D4E" w:rsidRPr="00C00D4E" w:rsidRDefault="00C00D4E" w:rsidP="00C00D4E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Карабин</w:t>
            </w:r>
            <w:r w:rsidRPr="00C00D4E">
              <w:rPr>
                <w:spacing w:val="-3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Стальной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овал</w:t>
            </w:r>
            <w:r w:rsidRPr="00C00D4E">
              <w:rPr>
                <w:spacing w:val="-5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с</w:t>
            </w:r>
            <w:r w:rsidRPr="00C00D4E">
              <w:rPr>
                <w:spacing w:val="-3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муфтой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Vento</w:t>
            </w:r>
          </w:p>
        </w:tc>
        <w:tc>
          <w:tcPr>
            <w:tcW w:w="1621" w:type="dxa"/>
          </w:tcPr>
          <w:p w14:paraId="4EBD0300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4428E659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279CA30A" w14:textId="77777777" w:rsidTr="00C00D4E">
        <w:trPr>
          <w:trHeight w:val="278"/>
        </w:trPr>
        <w:tc>
          <w:tcPr>
            <w:tcW w:w="6301" w:type="dxa"/>
          </w:tcPr>
          <w:p w14:paraId="28AF77FE" w14:textId="77777777" w:rsidR="00C00D4E" w:rsidRPr="00C00D4E" w:rsidRDefault="00C00D4E" w:rsidP="00C00D4E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Карабин</w:t>
            </w:r>
            <w:r w:rsidRPr="00C00D4E">
              <w:rPr>
                <w:spacing w:val="-4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Стальной универсальный</w:t>
            </w:r>
            <w:r w:rsidRPr="00C00D4E">
              <w:rPr>
                <w:spacing w:val="-4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с</w:t>
            </w:r>
            <w:r w:rsidRPr="00C00D4E">
              <w:rPr>
                <w:spacing w:val="-4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муфтой</w:t>
            </w:r>
            <w:r w:rsidRPr="00C00D4E"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Vento</w:t>
            </w:r>
          </w:p>
        </w:tc>
        <w:tc>
          <w:tcPr>
            <w:tcW w:w="1621" w:type="dxa"/>
          </w:tcPr>
          <w:p w14:paraId="6E9B0B7C" w14:textId="77777777" w:rsidR="00C00D4E" w:rsidRDefault="00C00D4E" w:rsidP="00C00D4E">
            <w:pPr>
              <w:pStyle w:val="TableParagraph"/>
              <w:spacing w:line="258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4D148770" w14:textId="77777777" w:rsidR="00C00D4E" w:rsidRDefault="00C00D4E" w:rsidP="00C00D4E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39AD2816" w14:textId="77777777" w:rsidTr="00C00D4E">
        <w:trPr>
          <w:trHeight w:val="551"/>
        </w:trPr>
        <w:tc>
          <w:tcPr>
            <w:tcW w:w="6301" w:type="dxa"/>
          </w:tcPr>
          <w:p w14:paraId="3F2777D2" w14:textId="77777777" w:rsidR="00C00D4E" w:rsidRPr="00C00D4E" w:rsidRDefault="00C00D4E" w:rsidP="00C00D4E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Карабин</w:t>
            </w:r>
            <w:r w:rsidRPr="00C00D4E">
              <w:rPr>
                <w:spacing w:val="46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Стальной</w:t>
            </w:r>
            <w:r w:rsidRPr="00C00D4E">
              <w:rPr>
                <w:spacing w:val="47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универсальный</w:t>
            </w:r>
            <w:r w:rsidRPr="00C00D4E">
              <w:rPr>
                <w:spacing w:val="45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автомат</w:t>
            </w:r>
            <w:r w:rsidRPr="00C00D4E">
              <w:rPr>
                <w:spacing w:val="46"/>
                <w:sz w:val="24"/>
                <w:lang w:val="ru-RU"/>
              </w:rPr>
              <w:t xml:space="preserve"> </w:t>
            </w:r>
            <w:proofErr w:type="spellStart"/>
            <w:r w:rsidRPr="00C00D4E">
              <w:rPr>
                <w:sz w:val="24"/>
                <w:lang w:val="ru-RU"/>
              </w:rPr>
              <w:t>байонетной</w:t>
            </w:r>
            <w:proofErr w:type="spellEnd"/>
            <w:r w:rsidRPr="00C00D4E">
              <w:rPr>
                <w:spacing w:val="44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с</w:t>
            </w:r>
          </w:p>
          <w:p w14:paraId="682C8E2D" w14:textId="77777777" w:rsidR="00C00D4E" w:rsidRDefault="00C00D4E" w:rsidP="00C00D4E">
            <w:pPr>
              <w:pStyle w:val="TableParagraph"/>
              <w:spacing w:line="269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муфтой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Vento</w:t>
            </w:r>
          </w:p>
        </w:tc>
        <w:tc>
          <w:tcPr>
            <w:tcW w:w="1621" w:type="dxa"/>
          </w:tcPr>
          <w:p w14:paraId="10573ADA" w14:textId="77777777" w:rsidR="00C00D4E" w:rsidRDefault="00C00D4E" w:rsidP="00C00D4E">
            <w:pPr>
              <w:pStyle w:val="TableParagraph"/>
              <w:spacing w:before="123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7D798340" w14:textId="77777777" w:rsidR="00C00D4E" w:rsidRDefault="00C00D4E" w:rsidP="00C00D4E">
            <w:pPr>
              <w:pStyle w:val="TableParagraph"/>
              <w:spacing w:before="123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494A40FD" w14:textId="77777777" w:rsidTr="00C00D4E">
        <w:trPr>
          <w:trHeight w:val="275"/>
        </w:trPr>
        <w:tc>
          <w:tcPr>
            <w:tcW w:w="9545" w:type="dxa"/>
            <w:gridSpan w:val="3"/>
          </w:tcPr>
          <w:p w14:paraId="42E794F5" w14:textId="77777777" w:rsidR="00C00D4E" w:rsidRDefault="00C00D4E" w:rsidP="00C00D4E">
            <w:pPr>
              <w:pStyle w:val="TableParagraph"/>
              <w:spacing w:line="256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Учебно-наглядные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пособия</w:t>
            </w:r>
            <w:proofErr w:type="spellEnd"/>
          </w:p>
        </w:tc>
      </w:tr>
      <w:tr w:rsidR="00C00D4E" w14:paraId="5E6FDEEA" w14:textId="77777777" w:rsidTr="00C00D4E">
        <w:trPr>
          <w:trHeight w:val="551"/>
        </w:trPr>
        <w:tc>
          <w:tcPr>
            <w:tcW w:w="6301" w:type="dxa"/>
          </w:tcPr>
          <w:p w14:paraId="40ABF66A" w14:textId="77777777" w:rsidR="00C00D4E" w:rsidRPr="00C00D4E" w:rsidRDefault="00C00D4E" w:rsidP="00C00D4E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Учебный</w:t>
            </w:r>
            <w:r w:rsidRPr="00C00D4E">
              <w:rPr>
                <w:spacing w:val="20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фильм</w:t>
            </w:r>
            <w:r w:rsidRPr="00C00D4E">
              <w:rPr>
                <w:spacing w:val="77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по</w:t>
            </w:r>
            <w:r w:rsidRPr="00C00D4E">
              <w:rPr>
                <w:spacing w:val="78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средствам</w:t>
            </w:r>
            <w:r w:rsidRPr="00C00D4E">
              <w:rPr>
                <w:spacing w:val="77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индивидуальной</w:t>
            </w:r>
            <w:r w:rsidRPr="00C00D4E">
              <w:rPr>
                <w:spacing w:val="80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защиты</w:t>
            </w:r>
          </w:p>
          <w:p w14:paraId="20190572" w14:textId="77777777" w:rsidR="00C00D4E" w:rsidRDefault="00C00D4E" w:rsidP="00C00D4E">
            <w:pPr>
              <w:pStyle w:val="TableParagraph"/>
              <w:spacing w:line="269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работников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электростанций</w:t>
            </w:r>
            <w:proofErr w:type="spellEnd"/>
          </w:p>
        </w:tc>
        <w:tc>
          <w:tcPr>
            <w:tcW w:w="1621" w:type="dxa"/>
          </w:tcPr>
          <w:p w14:paraId="7AF29E15" w14:textId="77777777" w:rsidR="00C00D4E" w:rsidRDefault="00C00D4E" w:rsidP="00C00D4E">
            <w:pPr>
              <w:pStyle w:val="TableParagraph"/>
              <w:spacing w:before="125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48A78A42" w14:textId="77777777" w:rsidR="00C00D4E" w:rsidRDefault="00C00D4E" w:rsidP="00C00D4E">
            <w:pPr>
              <w:pStyle w:val="TableParagraph"/>
              <w:spacing w:before="125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3F8E829E" w14:textId="77777777" w:rsidTr="00C00D4E">
        <w:trPr>
          <w:trHeight w:val="552"/>
        </w:trPr>
        <w:tc>
          <w:tcPr>
            <w:tcW w:w="6301" w:type="dxa"/>
          </w:tcPr>
          <w:p w14:paraId="04C7A827" w14:textId="77777777" w:rsidR="00C00D4E" w:rsidRPr="00C00D4E" w:rsidRDefault="00C00D4E" w:rsidP="00C00D4E">
            <w:pPr>
              <w:pStyle w:val="TableParagraph"/>
              <w:tabs>
                <w:tab w:val="left" w:pos="1287"/>
                <w:tab w:val="left" w:pos="2196"/>
                <w:tab w:val="left" w:pos="2690"/>
                <w:tab w:val="left" w:pos="3917"/>
                <w:tab w:val="left" w:pos="4876"/>
                <w:tab w:val="left" w:pos="5957"/>
              </w:tabs>
              <w:spacing w:line="263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Учебный</w:t>
            </w:r>
            <w:r w:rsidRPr="00C00D4E">
              <w:rPr>
                <w:sz w:val="24"/>
                <w:lang w:val="ru-RU"/>
              </w:rPr>
              <w:tab/>
              <w:t>фильм</w:t>
            </w:r>
            <w:r w:rsidRPr="00C00D4E">
              <w:rPr>
                <w:sz w:val="24"/>
                <w:lang w:val="ru-RU"/>
              </w:rPr>
              <w:tab/>
              <w:t>по</w:t>
            </w:r>
            <w:r w:rsidRPr="00C00D4E">
              <w:rPr>
                <w:sz w:val="24"/>
                <w:lang w:val="ru-RU"/>
              </w:rPr>
              <w:tab/>
              <w:t>оказанию</w:t>
            </w:r>
            <w:r w:rsidRPr="00C00D4E">
              <w:rPr>
                <w:sz w:val="24"/>
                <w:lang w:val="ru-RU"/>
              </w:rPr>
              <w:tab/>
              <w:t>первой</w:t>
            </w:r>
            <w:r w:rsidRPr="00C00D4E">
              <w:rPr>
                <w:sz w:val="24"/>
                <w:lang w:val="ru-RU"/>
              </w:rPr>
              <w:tab/>
              <w:t>помощи</w:t>
            </w:r>
            <w:r w:rsidRPr="00C00D4E">
              <w:rPr>
                <w:sz w:val="24"/>
                <w:lang w:val="ru-RU"/>
              </w:rPr>
              <w:tab/>
              <w:t>на</w:t>
            </w:r>
          </w:p>
          <w:p w14:paraId="7A8A9E48" w14:textId="77777777" w:rsidR="00C00D4E" w:rsidRDefault="00C00D4E" w:rsidP="00C00D4E">
            <w:pPr>
              <w:pStyle w:val="TableParagraph"/>
              <w:spacing w:line="269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производстве</w:t>
            </w:r>
            <w:proofErr w:type="spellEnd"/>
          </w:p>
        </w:tc>
        <w:tc>
          <w:tcPr>
            <w:tcW w:w="1621" w:type="dxa"/>
          </w:tcPr>
          <w:p w14:paraId="32E72040" w14:textId="77777777" w:rsidR="00C00D4E" w:rsidRDefault="00C00D4E" w:rsidP="00C00D4E">
            <w:pPr>
              <w:pStyle w:val="TableParagraph"/>
              <w:spacing w:before="126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67CD06E6" w14:textId="77777777" w:rsidR="00C00D4E" w:rsidRDefault="00C00D4E" w:rsidP="00C00D4E">
            <w:pPr>
              <w:pStyle w:val="TableParagraph"/>
              <w:spacing w:before="126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3EAC2E5B" w14:textId="77777777" w:rsidTr="00C00D4E">
        <w:trPr>
          <w:trHeight w:val="551"/>
        </w:trPr>
        <w:tc>
          <w:tcPr>
            <w:tcW w:w="6301" w:type="dxa"/>
          </w:tcPr>
          <w:p w14:paraId="5935B1CD" w14:textId="77777777" w:rsidR="00C00D4E" w:rsidRPr="00C00D4E" w:rsidRDefault="00C00D4E" w:rsidP="00C00D4E">
            <w:pPr>
              <w:pStyle w:val="TableParagraph"/>
              <w:tabs>
                <w:tab w:val="left" w:pos="1647"/>
                <w:tab w:val="left" w:pos="2902"/>
                <w:tab w:val="left" w:pos="4202"/>
                <w:tab w:val="left" w:pos="5610"/>
              </w:tabs>
              <w:spacing w:line="262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Наглядные</w:t>
            </w:r>
            <w:r w:rsidRPr="00C00D4E">
              <w:rPr>
                <w:sz w:val="24"/>
                <w:lang w:val="ru-RU"/>
              </w:rPr>
              <w:tab/>
              <w:t>пособия</w:t>
            </w:r>
            <w:r w:rsidRPr="00C00D4E">
              <w:rPr>
                <w:sz w:val="24"/>
                <w:lang w:val="ru-RU"/>
              </w:rPr>
              <w:tab/>
              <w:t>(слайды,</w:t>
            </w:r>
            <w:r w:rsidRPr="00C00D4E">
              <w:rPr>
                <w:sz w:val="24"/>
                <w:lang w:val="ru-RU"/>
              </w:rPr>
              <w:tab/>
              <w:t>плакаты):</w:t>
            </w:r>
            <w:r w:rsidRPr="00C00D4E">
              <w:rPr>
                <w:sz w:val="24"/>
                <w:lang w:val="ru-RU"/>
              </w:rPr>
              <w:tab/>
              <w:t>знаки</w:t>
            </w:r>
          </w:p>
          <w:p w14:paraId="7BF2ED78" w14:textId="77777777" w:rsidR="00C00D4E" w:rsidRPr="00C00D4E" w:rsidRDefault="00C00D4E" w:rsidP="00C00D4E">
            <w:pPr>
              <w:pStyle w:val="TableParagraph"/>
              <w:spacing w:line="269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безопасности,</w:t>
            </w:r>
            <w:r w:rsidRPr="00C00D4E">
              <w:rPr>
                <w:spacing w:val="-4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проведение</w:t>
            </w:r>
            <w:r w:rsidRPr="00C00D4E">
              <w:rPr>
                <w:spacing w:val="-4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аудитов</w:t>
            </w:r>
            <w:r w:rsidRPr="00C00D4E">
              <w:rPr>
                <w:spacing w:val="-3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безопасности</w:t>
            </w:r>
          </w:p>
        </w:tc>
        <w:tc>
          <w:tcPr>
            <w:tcW w:w="1621" w:type="dxa"/>
          </w:tcPr>
          <w:p w14:paraId="318D194B" w14:textId="77777777" w:rsidR="00C00D4E" w:rsidRDefault="00C00D4E" w:rsidP="00C00D4E">
            <w:pPr>
              <w:pStyle w:val="TableParagraph"/>
              <w:spacing w:before="125"/>
              <w:ind w:left="304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комплект</w:t>
            </w:r>
            <w:proofErr w:type="spellEnd"/>
          </w:p>
        </w:tc>
        <w:tc>
          <w:tcPr>
            <w:tcW w:w="1623" w:type="dxa"/>
          </w:tcPr>
          <w:p w14:paraId="0D10201A" w14:textId="77777777" w:rsidR="00C00D4E" w:rsidRDefault="00C00D4E" w:rsidP="00C00D4E">
            <w:pPr>
              <w:pStyle w:val="TableParagraph"/>
              <w:spacing w:before="125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085F2797" w14:textId="77777777" w:rsidTr="00C00D4E">
        <w:trPr>
          <w:trHeight w:val="275"/>
        </w:trPr>
        <w:tc>
          <w:tcPr>
            <w:tcW w:w="9545" w:type="dxa"/>
            <w:gridSpan w:val="3"/>
          </w:tcPr>
          <w:p w14:paraId="6E7B39A3" w14:textId="77777777" w:rsidR="00C00D4E" w:rsidRDefault="00C00D4E" w:rsidP="00C00D4E">
            <w:pPr>
              <w:pStyle w:val="TableParagraph"/>
              <w:spacing w:line="256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Технические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средства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обучения</w:t>
            </w:r>
            <w:proofErr w:type="spellEnd"/>
          </w:p>
        </w:tc>
      </w:tr>
      <w:tr w:rsidR="00C00D4E" w14:paraId="11128184" w14:textId="77777777" w:rsidTr="00C00D4E">
        <w:trPr>
          <w:trHeight w:val="278"/>
        </w:trPr>
        <w:tc>
          <w:tcPr>
            <w:tcW w:w="6301" w:type="dxa"/>
          </w:tcPr>
          <w:p w14:paraId="457E8B9F" w14:textId="77777777" w:rsidR="00C00D4E" w:rsidRDefault="00C00D4E" w:rsidP="00C00D4E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Мультимедийный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проектор</w:t>
            </w:r>
            <w:proofErr w:type="spellEnd"/>
          </w:p>
        </w:tc>
        <w:tc>
          <w:tcPr>
            <w:tcW w:w="1621" w:type="dxa"/>
          </w:tcPr>
          <w:p w14:paraId="22BF1C58" w14:textId="77777777" w:rsidR="00C00D4E" w:rsidRDefault="00C00D4E" w:rsidP="00C00D4E">
            <w:pPr>
              <w:pStyle w:val="TableParagraph"/>
              <w:spacing w:line="258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18AF1DAF" w14:textId="77777777" w:rsidR="00C00D4E" w:rsidRDefault="00C00D4E" w:rsidP="00C00D4E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7426A1C4" w14:textId="77777777" w:rsidTr="00C00D4E">
        <w:trPr>
          <w:trHeight w:val="275"/>
        </w:trPr>
        <w:tc>
          <w:tcPr>
            <w:tcW w:w="6301" w:type="dxa"/>
          </w:tcPr>
          <w:p w14:paraId="0DFF6E9C" w14:textId="77777777" w:rsidR="00C00D4E" w:rsidRPr="00C00D4E" w:rsidRDefault="00C00D4E" w:rsidP="00C00D4E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C00D4E">
              <w:rPr>
                <w:sz w:val="24"/>
                <w:lang w:val="ru-RU"/>
              </w:rPr>
              <w:t>Экран</w:t>
            </w:r>
            <w:r w:rsidRPr="00C00D4E">
              <w:rPr>
                <w:spacing w:val="-3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для</w:t>
            </w:r>
            <w:r w:rsidRPr="00C00D4E">
              <w:rPr>
                <w:spacing w:val="-2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демонстрации учебных</w:t>
            </w:r>
            <w:r w:rsidRPr="00C00D4E">
              <w:rPr>
                <w:spacing w:val="-1"/>
                <w:sz w:val="24"/>
                <w:lang w:val="ru-RU"/>
              </w:rPr>
              <w:t xml:space="preserve"> </w:t>
            </w:r>
            <w:r w:rsidRPr="00C00D4E">
              <w:rPr>
                <w:sz w:val="24"/>
                <w:lang w:val="ru-RU"/>
              </w:rPr>
              <w:t>фильмов</w:t>
            </w:r>
          </w:p>
        </w:tc>
        <w:tc>
          <w:tcPr>
            <w:tcW w:w="1621" w:type="dxa"/>
          </w:tcPr>
          <w:p w14:paraId="1B431F5B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7916A0E0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00D4E" w14:paraId="5992BB8F" w14:textId="77777777" w:rsidTr="00C00D4E">
        <w:trPr>
          <w:trHeight w:val="275"/>
        </w:trPr>
        <w:tc>
          <w:tcPr>
            <w:tcW w:w="6301" w:type="dxa"/>
          </w:tcPr>
          <w:p w14:paraId="0918C7BB" w14:textId="77777777" w:rsidR="00C00D4E" w:rsidRDefault="00C00D4E" w:rsidP="00C00D4E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Персональный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компьютер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ноутбук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621" w:type="dxa"/>
          </w:tcPr>
          <w:p w14:paraId="16B2F73A" w14:textId="77777777" w:rsidR="00C00D4E" w:rsidRDefault="00C00D4E" w:rsidP="00C00D4E">
            <w:pPr>
              <w:pStyle w:val="TableParagraph"/>
              <w:spacing w:line="256" w:lineRule="exact"/>
              <w:ind w:left="302" w:right="3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23" w:type="dxa"/>
          </w:tcPr>
          <w:p w14:paraId="6AC31893" w14:textId="77777777" w:rsidR="00C00D4E" w:rsidRDefault="00C00D4E" w:rsidP="00C00D4E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43B8FCD8" w14:textId="77777777" w:rsidR="00C00D4E" w:rsidRDefault="00C00D4E" w:rsidP="00C00D4E">
      <w:pPr>
        <w:tabs>
          <w:tab w:val="left" w:pos="1042"/>
        </w:tabs>
        <w:spacing w:before="1"/>
        <w:ind w:right="337"/>
      </w:pPr>
    </w:p>
    <w:p w14:paraId="153F4700" w14:textId="77777777" w:rsidR="003540AF" w:rsidRDefault="003540AF" w:rsidP="003540AF">
      <w:pPr>
        <w:pStyle w:val="a3"/>
        <w:spacing w:before="5"/>
        <w:ind w:left="0"/>
        <w:rPr>
          <w:sz w:val="28"/>
        </w:rPr>
      </w:pPr>
    </w:p>
    <w:p w14:paraId="37938200" w14:textId="60E819FF" w:rsidR="003540AF" w:rsidRDefault="00C00D4E" w:rsidP="003540AF">
      <w:pPr>
        <w:pStyle w:val="1"/>
        <w:ind w:left="902"/>
      </w:pPr>
      <w:r>
        <w:t>10</w:t>
      </w:r>
      <w:r w:rsidR="003540AF">
        <w:t>.</w:t>
      </w:r>
      <w:r w:rsidR="003540AF">
        <w:rPr>
          <w:spacing w:val="-3"/>
        </w:rPr>
        <w:t xml:space="preserve"> </w:t>
      </w:r>
      <w:r w:rsidR="003540AF">
        <w:t>Оценка</w:t>
      </w:r>
      <w:r w:rsidR="003540AF">
        <w:rPr>
          <w:spacing w:val="-1"/>
        </w:rPr>
        <w:t xml:space="preserve"> </w:t>
      </w:r>
      <w:r w:rsidR="003540AF">
        <w:t>качества</w:t>
      </w:r>
      <w:r w:rsidR="003540AF">
        <w:rPr>
          <w:spacing w:val="-3"/>
        </w:rPr>
        <w:t xml:space="preserve"> </w:t>
      </w:r>
      <w:r w:rsidR="003540AF">
        <w:t>освоения</w:t>
      </w:r>
      <w:r w:rsidR="003540AF">
        <w:rPr>
          <w:spacing w:val="-4"/>
        </w:rPr>
        <w:t xml:space="preserve"> </w:t>
      </w:r>
      <w:r w:rsidR="003540AF">
        <w:t>программы</w:t>
      </w:r>
    </w:p>
    <w:p w14:paraId="30EEF9EA" w14:textId="77777777" w:rsidR="003540AF" w:rsidRDefault="003540AF" w:rsidP="003540AF">
      <w:pPr>
        <w:pStyle w:val="a3"/>
        <w:spacing w:before="10"/>
        <w:ind w:left="0"/>
        <w:rPr>
          <w:b/>
          <w:sz w:val="23"/>
        </w:rPr>
      </w:pPr>
    </w:p>
    <w:p w14:paraId="4EC5ED39" w14:textId="3C1F15BA" w:rsidR="00DB4E47" w:rsidRPr="00E13E49" w:rsidRDefault="00DB4E47" w:rsidP="00B1622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 включает текущий контроль успеваемости, промежуточную аттестацию по каждому разделу Программы и итоговую аттестацию.</w:t>
      </w:r>
    </w:p>
    <w:p w14:paraId="1A2A912E" w14:textId="77777777" w:rsidR="00DB4E47" w:rsidRPr="00E13E49" w:rsidRDefault="00DB4E47" w:rsidP="00B162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E49">
        <w:rPr>
          <w:rFonts w:ascii="Times New Roman" w:hAnsi="Times New Roman" w:cs="Times New Roman"/>
          <w:sz w:val="24"/>
          <w:szCs w:val="24"/>
        </w:rPr>
        <w:t>Текущий контроль успеваемости и промежуточная аттестация слушателей проводится в форме тестирования.</w:t>
      </w:r>
    </w:p>
    <w:p w14:paraId="6E1053A5" w14:textId="77777777" w:rsidR="00DB4E47" w:rsidRPr="00E13E49" w:rsidRDefault="00DB4E47" w:rsidP="00B16224">
      <w:pPr>
        <w:adjustRightInd w:val="0"/>
        <w:ind w:firstLine="709"/>
        <w:jc w:val="both"/>
        <w:rPr>
          <w:sz w:val="24"/>
          <w:szCs w:val="24"/>
        </w:rPr>
      </w:pPr>
      <w:r w:rsidRPr="00E13E49">
        <w:rPr>
          <w:sz w:val="24"/>
          <w:szCs w:val="24"/>
        </w:rPr>
        <w:t>Освоение Программы завершается итоговой аттестацией. Форма проверки знаний требований охраны труда - устный опрос по билетам (вопросам).</w:t>
      </w:r>
    </w:p>
    <w:p w14:paraId="0365DB27" w14:textId="65F2BC47" w:rsidR="00DB4E47" w:rsidRPr="00E13E49" w:rsidRDefault="00DB4E47" w:rsidP="00B16224">
      <w:pPr>
        <w:pStyle w:val="ConsPlusNormal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sz w:val="24"/>
          <w:szCs w:val="24"/>
        </w:rPr>
        <w:t>Лица, получившие по итогам промежуточной аттестации неудовлетворительную оценку, к итоговой аттестации не допускаются.</w:t>
      </w:r>
      <w:r w:rsidRPr="00E13E49">
        <w:rPr>
          <w:rFonts w:ascii="Times New Roman" w:hAnsi="Times New Roman"/>
          <w:sz w:val="24"/>
          <w:szCs w:val="24"/>
        </w:rPr>
        <w:t xml:space="preserve"> </w:t>
      </w:r>
    </w:p>
    <w:p w14:paraId="75952488" w14:textId="2946C97F" w:rsidR="00DB4E47" w:rsidRPr="00E13E49" w:rsidRDefault="00DB4E47" w:rsidP="00B16224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13E49">
        <w:rPr>
          <w:rFonts w:ascii="Times New Roman" w:hAnsi="Times New Roman"/>
          <w:sz w:val="24"/>
          <w:szCs w:val="24"/>
        </w:rPr>
        <w:t>Результаты проверки знания требований охраны труда оформляются протоколом проверки знани</w:t>
      </w:r>
      <w:r>
        <w:rPr>
          <w:rFonts w:ascii="Times New Roman" w:hAnsi="Times New Roman"/>
          <w:sz w:val="24"/>
          <w:szCs w:val="24"/>
        </w:rPr>
        <w:t>й</w:t>
      </w:r>
      <w:r w:rsidRPr="00E13E49">
        <w:rPr>
          <w:rFonts w:ascii="Times New Roman" w:hAnsi="Times New Roman"/>
          <w:sz w:val="24"/>
          <w:szCs w:val="24"/>
        </w:rPr>
        <w:t>.</w:t>
      </w:r>
    </w:p>
    <w:p w14:paraId="5BA836DE" w14:textId="0DEDEAE3" w:rsidR="00A9267C" w:rsidRDefault="00A9267C" w:rsidP="00B16224">
      <w:pPr>
        <w:rPr>
          <w:bCs/>
          <w:sz w:val="24"/>
          <w:szCs w:val="24"/>
        </w:rPr>
      </w:pPr>
    </w:p>
    <w:p w14:paraId="7B58BBE3" w14:textId="77777777" w:rsidR="00C00D4E" w:rsidRPr="00C00D4E" w:rsidRDefault="00C00D4E" w:rsidP="00B16224">
      <w:pPr>
        <w:rPr>
          <w:bCs/>
          <w:sz w:val="24"/>
          <w:szCs w:val="24"/>
        </w:rPr>
      </w:pPr>
    </w:p>
    <w:p w14:paraId="22DCA1A3" w14:textId="77777777" w:rsidR="00FA51DC" w:rsidRDefault="00FA51DC" w:rsidP="00C00D4E">
      <w:pPr>
        <w:pStyle w:val="a3"/>
        <w:ind w:right="232" w:firstLine="671"/>
        <w:jc w:val="both"/>
      </w:pPr>
      <w:r>
        <w:t>Оценка качества освоения программы обучения основывается на оценке работника 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знаний.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проверку</w:t>
      </w:r>
      <w:r>
        <w:rPr>
          <w:spacing w:val="-57"/>
        </w:rPr>
        <w:t xml:space="preserve"> </w:t>
      </w:r>
      <w:r>
        <w:t>теоретических</w:t>
      </w:r>
      <w:r>
        <w:rPr>
          <w:spacing w:val="-2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оценку</w:t>
      </w:r>
      <w:r>
        <w:rPr>
          <w:spacing w:val="-5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t>навыков.</w:t>
      </w:r>
    </w:p>
    <w:p w14:paraId="0531AA35" w14:textId="21E2AB7D" w:rsidR="00FA51DC" w:rsidRPr="00C00D4E" w:rsidRDefault="00FA51DC" w:rsidP="00FA51DC">
      <w:pPr>
        <w:ind w:left="926"/>
        <w:jc w:val="both"/>
        <w:rPr>
          <w:sz w:val="24"/>
          <w:szCs w:val="24"/>
        </w:rPr>
      </w:pPr>
      <w:r w:rsidRPr="00C00D4E">
        <w:rPr>
          <w:sz w:val="24"/>
          <w:szCs w:val="24"/>
        </w:rPr>
        <w:t>Результаты</w:t>
      </w:r>
      <w:r w:rsidRPr="00C00D4E">
        <w:rPr>
          <w:spacing w:val="110"/>
          <w:sz w:val="24"/>
          <w:szCs w:val="24"/>
        </w:rPr>
        <w:t xml:space="preserve"> </w:t>
      </w:r>
      <w:r w:rsidRPr="00C00D4E">
        <w:rPr>
          <w:sz w:val="24"/>
          <w:szCs w:val="24"/>
        </w:rPr>
        <w:t xml:space="preserve">проверки  </w:t>
      </w:r>
      <w:r w:rsidRPr="00C00D4E">
        <w:rPr>
          <w:spacing w:val="49"/>
          <w:sz w:val="24"/>
          <w:szCs w:val="24"/>
        </w:rPr>
        <w:t xml:space="preserve"> </w:t>
      </w:r>
      <w:r w:rsidRPr="00C00D4E">
        <w:rPr>
          <w:sz w:val="24"/>
          <w:szCs w:val="24"/>
        </w:rPr>
        <w:t xml:space="preserve">знаний  </w:t>
      </w:r>
      <w:r w:rsidRPr="00C00D4E">
        <w:rPr>
          <w:spacing w:val="49"/>
          <w:sz w:val="24"/>
          <w:szCs w:val="24"/>
        </w:rPr>
        <w:t xml:space="preserve"> </w:t>
      </w:r>
      <w:r w:rsidRPr="00C00D4E">
        <w:rPr>
          <w:sz w:val="24"/>
          <w:szCs w:val="24"/>
        </w:rPr>
        <w:t xml:space="preserve">определяются  </w:t>
      </w:r>
      <w:r w:rsidRPr="00C00D4E">
        <w:rPr>
          <w:spacing w:val="49"/>
          <w:sz w:val="24"/>
          <w:szCs w:val="24"/>
        </w:rPr>
        <w:t xml:space="preserve"> </w:t>
      </w:r>
      <w:r w:rsidRPr="00C00D4E">
        <w:rPr>
          <w:sz w:val="24"/>
          <w:szCs w:val="24"/>
        </w:rPr>
        <w:t>оценкой</w:t>
      </w:r>
      <w:r w:rsidRPr="00C00D4E">
        <w:rPr>
          <w:spacing w:val="55"/>
          <w:sz w:val="24"/>
          <w:szCs w:val="24"/>
        </w:rPr>
        <w:t xml:space="preserve"> </w:t>
      </w:r>
      <w:r w:rsidRPr="00C00D4E">
        <w:rPr>
          <w:sz w:val="24"/>
          <w:szCs w:val="24"/>
        </w:rPr>
        <w:t>«</w:t>
      </w:r>
      <w:r w:rsidRPr="00C00D4E">
        <w:rPr>
          <w:b/>
          <w:sz w:val="24"/>
          <w:szCs w:val="24"/>
        </w:rPr>
        <w:t>удовлетворительно</w:t>
      </w:r>
      <w:r w:rsidRPr="00C00D4E">
        <w:rPr>
          <w:sz w:val="24"/>
          <w:szCs w:val="24"/>
        </w:rPr>
        <w:t>»/</w:t>
      </w:r>
    </w:p>
    <w:p w14:paraId="5D5B6B60" w14:textId="77777777" w:rsidR="00FA51DC" w:rsidRPr="00C00D4E" w:rsidRDefault="00FA51DC" w:rsidP="00FA51DC">
      <w:pPr>
        <w:pStyle w:val="1"/>
        <w:ind w:left="218"/>
        <w:rPr>
          <w:b w:val="0"/>
          <w:sz w:val="24"/>
          <w:szCs w:val="24"/>
        </w:rPr>
      </w:pPr>
      <w:r w:rsidRPr="00C00D4E">
        <w:rPr>
          <w:b w:val="0"/>
          <w:sz w:val="24"/>
          <w:szCs w:val="24"/>
        </w:rPr>
        <w:t>«</w:t>
      </w:r>
      <w:r w:rsidRPr="00C00D4E">
        <w:rPr>
          <w:sz w:val="24"/>
          <w:szCs w:val="24"/>
        </w:rPr>
        <w:t>неудовлетворительно</w:t>
      </w:r>
      <w:r w:rsidRPr="00C00D4E">
        <w:rPr>
          <w:b w:val="0"/>
          <w:sz w:val="24"/>
          <w:szCs w:val="24"/>
        </w:rPr>
        <w:t>».</w:t>
      </w:r>
    </w:p>
    <w:p w14:paraId="17331D97" w14:textId="77777777" w:rsidR="00FA51DC" w:rsidRDefault="00FA51DC" w:rsidP="00FA51DC">
      <w:pPr>
        <w:spacing w:before="5"/>
        <w:ind w:left="926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проверки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знания:</w:t>
      </w:r>
    </w:p>
    <w:p w14:paraId="4DD4C1D3" w14:textId="77777777" w:rsidR="00FA51DC" w:rsidRDefault="00FA51DC" w:rsidP="00FA51DC">
      <w:pPr>
        <w:pStyle w:val="a5"/>
        <w:numPr>
          <w:ilvl w:val="0"/>
          <w:numId w:val="15"/>
        </w:numPr>
        <w:tabs>
          <w:tab w:val="left" w:pos="1256"/>
        </w:tabs>
        <w:spacing w:before="66"/>
        <w:ind w:right="228" w:firstLine="707"/>
        <w:jc w:val="both"/>
        <w:rPr>
          <w:sz w:val="24"/>
        </w:rPr>
      </w:pP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«удовлетворительно»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выставляется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работнику,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>
        <w:rPr>
          <w:sz w:val="24"/>
        </w:rPr>
        <w:t>твердо</w:t>
      </w:r>
      <w:r>
        <w:rPr>
          <w:spacing w:val="1"/>
          <w:sz w:val="24"/>
        </w:rPr>
        <w:t xml:space="preserve"> </w:t>
      </w:r>
      <w:r>
        <w:rPr>
          <w:sz w:val="24"/>
        </w:rPr>
        <w:t>знает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1"/>
          <w:sz w:val="24"/>
        </w:rPr>
        <w:t xml:space="preserve"> </w:t>
      </w:r>
      <w:r>
        <w:rPr>
          <w:sz w:val="24"/>
        </w:rPr>
        <w:t>курса,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существу</w:t>
      </w:r>
      <w:r>
        <w:rPr>
          <w:spacing w:val="1"/>
          <w:sz w:val="24"/>
        </w:rPr>
        <w:t xml:space="preserve"> </w:t>
      </w:r>
      <w:r>
        <w:rPr>
          <w:sz w:val="24"/>
        </w:rPr>
        <w:t>излагает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его,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допуская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неточностей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применяет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60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вопросов,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необходимыми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выполнения.</w:t>
      </w:r>
    </w:p>
    <w:p w14:paraId="761C933E" w14:textId="77777777" w:rsidR="00FA51DC" w:rsidRDefault="00FA51DC" w:rsidP="00FA51DC">
      <w:pPr>
        <w:pStyle w:val="a5"/>
        <w:numPr>
          <w:ilvl w:val="0"/>
          <w:numId w:val="15"/>
        </w:numPr>
        <w:tabs>
          <w:tab w:val="left" w:pos="1285"/>
        </w:tabs>
        <w:spacing w:before="1"/>
        <w:ind w:right="228" w:firstLine="707"/>
        <w:jc w:val="both"/>
        <w:rPr>
          <w:sz w:val="24"/>
        </w:rPr>
      </w:pP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«неудовлетворительно»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выставляется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работнику,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знает</w:t>
      </w:r>
      <w:r>
        <w:rPr>
          <w:spacing w:val="1"/>
          <w:sz w:val="24"/>
        </w:rPr>
        <w:t xml:space="preserve"> </w:t>
      </w:r>
      <w:r>
        <w:rPr>
          <w:sz w:val="24"/>
        </w:rPr>
        <w:t>значительной части программного материала, допускает существенные ошибки, неуверенно,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большими</w:t>
      </w:r>
      <w:r>
        <w:rPr>
          <w:spacing w:val="1"/>
          <w:sz w:val="24"/>
        </w:rPr>
        <w:t xml:space="preserve"> </w:t>
      </w:r>
      <w:r>
        <w:rPr>
          <w:sz w:val="24"/>
        </w:rPr>
        <w:t>затруднениями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решает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ними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самостоятельно.</w:t>
      </w:r>
    </w:p>
    <w:p w14:paraId="356F30FB" w14:textId="77777777" w:rsidR="00FA51DC" w:rsidRPr="00C00D4E" w:rsidRDefault="00FA51DC" w:rsidP="00C00D4E">
      <w:pPr>
        <w:pStyle w:val="1"/>
        <w:tabs>
          <w:tab w:val="left" w:pos="1347"/>
        </w:tabs>
        <w:spacing w:before="4"/>
        <w:ind w:left="925" w:right="231"/>
        <w:jc w:val="center"/>
        <w:rPr>
          <w:sz w:val="24"/>
          <w:szCs w:val="24"/>
        </w:rPr>
      </w:pPr>
      <w:r w:rsidRPr="00C00D4E">
        <w:rPr>
          <w:sz w:val="24"/>
          <w:szCs w:val="24"/>
        </w:rPr>
        <w:t>Перечень</w:t>
      </w:r>
      <w:r w:rsidRPr="00C00D4E">
        <w:rPr>
          <w:spacing w:val="1"/>
          <w:sz w:val="24"/>
          <w:szCs w:val="24"/>
        </w:rPr>
        <w:t xml:space="preserve"> </w:t>
      </w:r>
      <w:r w:rsidRPr="00C00D4E">
        <w:rPr>
          <w:sz w:val="24"/>
          <w:szCs w:val="24"/>
        </w:rPr>
        <w:t>вопросов</w:t>
      </w:r>
      <w:r w:rsidRPr="00C00D4E">
        <w:rPr>
          <w:spacing w:val="1"/>
          <w:sz w:val="24"/>
          <w:szCs w:val="24"/>
        </w:rPr>
        <w:t xml:space="preserve"> </w:t>
      </w:r>
      <w:r w:rsidRPr="00C00D4E">
        <w:rPr>
          <w:sz w:val="24"/>
          <w:szCs w:val="24"/>
        </w:rPr>
        <w:t>для</w:t>
      </w:r>
      <w:r w:rsidRPr="00C00D4E">
        <w:rPr>
          <w:spacing w:val="1"/>
          <w:sz w:val="24"/>
          <w:szCs w:val="24"/>
        </w:rPr>
        <w:t xml:space="preserve"> </w:t>
      </w:r>
      <w:r w:rsidRPr="00C00D4E">
        <w:rPr>
          <w:sz w:val="24"/>
          <w:szCs w:val="24"/>
        </w:rPr>
        <w:t>проведения</w:t>
      </w:r>
      <w:r w:rsidRPr="00C00D4E">
        <w:rPr>
          <w:spacing w:val="1"/>
          <w:sz w:val="24"/>
          <w:szCs w:val="24"/>
        </w:rPr>
        <w:t xml:space="preserve"> </w:t>
      </w:r>
      <w:r w:rsidRPr="00C00D4E">
        <w:rPr>
          <w:sz w:val="24"/>
          <w:szCs w:val="24"/>
        </w:rPr>
        <w:t>проверки</w:t>
      </w:r>
      <w:r w:rsidRPr="00C00D4E">
        <w:rPr>
          <w:spacing w:val="1"/>
          <w:sz w:val="24"/>
          <w:szCs w:val="24"/>
        </w:rPr>
        <w:t xml:space="preserve"> </w:t>
      </w:r>
      <w:r w:rsidRPr="00C00D4E">
        <w:rPr>
          <w:sz w:val="24"/>
          <w:szCs w:val="24"/>
        </w:rPr>
        <w:t>знания</w:t>
      </w:r>
      <w:r w:rsidRPr="00C00D4E">
        <w:rPr>
          <w:spacing w:val="1"/>
          <w:sz w:val="24"/>
          <w:szCs w:val="24"/>
        </w:rPr>
        <w:t xml:space="preserve"> </w:t>
      </w:r>
      <w:r w:rsidRPr="00C00D4E">
        <w:rPr>
          <w:sz w:val="24"/>
          <w:szCs w:val="24"/>
        </w:rPr>
        <w:t>требований</w:t>
      </w:r>
      <w:r w:rsidRPr="00C00D4E">
        <w:rPr>
          <w:spacing w:val="1"/>
          <w:sz w:val="24"/>
          <w:szCs w:val="24"/>
        </w:rPr>
        <w:t xml:space="preserve"> </w:t>
      </w:r>
      <w:r w:rsidRPr="00C00D4E">
        <w:rPr>
          <w:sz w:val="24"/>
          <w:szCs w:val="24"/>
        </w:rPr>
        <w:t>охраны</w:t>
      </w:r>
      <w:r w:rsidRPr="00C00D4E">
        <w:rPr>
          <w:spacing w:val="1"/>
          <w:sz w:val="24"/>
          <w:szCs w:val="24"/>
        </w:rPr>
        <w:t xml:space="preserve"> </w:t>
      </w:r>
      <w:r w:rsidRPr="00C00D4E">
        <w:rPr>
          <w:sz w:val="24"/>
          <w:szCs w:val="24"/>
        </w:rPr>
        <w:t>труда</w:t>
      </w:r>
      <w:r w:rsidRPr="00C00D4E">
        <w:rPr>
          <w:spacing w:val="-1"/>
          <w:sz w:val="24"/>
          <w:szCs w:val="24"/>
        </w:rPr>
        <w:t xml:space="preserve"> </w:t>
      </w:r>
      <w:r w:rsidRPr="00C00D4E">
        <w:rPr>
          <w:sz w:val="24"/>
          <w:szCs w:val="24"/>
        </w:rPr>
        <w:t>работников после</w:t>
      </w:r>
      <w:r w:rsidRPr="00C00D4E">
        <w:rPr>
          <w:spacing w:val="-2"/>
          <w:sz w:val="24"/>
          <w:szCs w:val="24"/>
        </w:rPr>
        <w:t xml:space="preserve"> </w:t>
      </w:r>
      <w:r w:rsidRPr="00C00D4E">
        <w:rPr>
          <w:sz w:val="24"/>
          <w:szCs w:val="24"/>
        </w:rPr>
        <w:t>прохождения обучения:</w:t>
      </w:r>
    </w:p>
    <w:p w14:paraId="05B6CF80" w14:textId="77777777" w:rsidR="00FA51DC" w:rsidRDefault="00FA51DC" w:rsidP="00FA51DC">
      <w:pPr>
        <w:pStyle w:val="a3"/>
        <w:spacing w:line="271" w:lineRule="exact"/>
      </w:pPr>
      <w:r>
        <w:t>Вариант</w:t>
      </w:r>
      <w:r>
        <w:rPr>
          <w:spacing w:val="-2"/>
        </w:rPr>
        <w:t xml:space="preserve"> </w:t>
      </w:r>
      <w:r>
        <w:t>1</w:t>
      </w:r>
    </w:p>
    <w:p w14:paraId="51430B76" w14:textId="77777777" w:rsidR="00FA51DC" w:rsidRDefault="00FA51DC" w:rsidP="00FA51DC">
      <w:pPr>
        <w:pStyle w:val="a3"/>
        <w:spacing w:before="5"/>
        <w:ind w:left="0"/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3"/>
        <w:gridCol w:w="4828"/>
      </w:tblGrid>
      <w:tr w:rsidR="00FA51DC" w14:paraId="20E64DEA" w14:textId="77777777" w:rsidTr="00C00D4E">
        <w:trPr>
          <w:trHeight w:val="7176"/>
        </w:trPr>
        <w:tc>
          <w:tcPr>
            <w:tcW w:w="4813" w:type="dxa"/>
          </w:tcPr>
          <w:p w14:paraId="141B7CEB" w14:textId="77777777" w:rsidR="00FA51DC" w:rsidRPr="00FA51DC" w:rsidRDefault="00FA51DC" w:rsidP="00C00D4E">
            <w:pPr>
              <w:pStyle w:val="TableParagraph"/>
              <w:spacing w:line="273" w:lineRule="exact"/>
              <w:ind w:left="107"/>
              <w:rPr>
                <w:b/>
                <w:sz w:val="24"/>
                <w:lang w:val="ru-RU"/>
              </w:rPr>
            </w:pPr>
            <w:r w:rsidRPr="00FA51DC">
              <w:rPr>
                <w:b/>
                <w:spacing w:val="-2"/>
                <w:sz w:val="24"/>
                <w:lang w:val="ru-RU"/>
              </w:rPr>
              <w:t>Вопрос</w:t>
            </w:r>
            <w:r w:rsidRPr="00FA51DC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№</w:t>
            </w:r>
            <w:r w:rsidRPr="00FA51DC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1</w:t>
            </w:r>
          </w:p>
          <w:p w14:paraId="7D940F0C" w14:textId="77777777" w:rsidR="00FA51DC" w:rsidRPr="00FA51DC" w:rsidRDefault="00FA51DC" w:rsidP="00C00D4E">
            <w:pPr>
              <w:pStyle w:val="TableParagraph"/>
              <w:ind w:left="107" w:right="106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Сколько экземпляров акта о случае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профессионального заболевания должно быть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составлено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и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кому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они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предназначаются?</w:t>
            </w:r>
          </w:p>
          <w:p w14:paraId="34122ABC" w14:textId="77777777" w:rsidR="00FA51DC" w:rsidRPr="00FA51DC" w:rsidRDefault="00FA51DC" w:rsidP="00C00D4E">
            <w:pPr>
              <w:pStyle w:val="TableParagraph"/>
              <w:tabs>
                <w:tab w:val="left" w:pos="827"/>
              </w:tabs>
              <w:ind w:left="827" w:right="361" w:hanging="360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а.</w:t>
            </w:r>
            <w:r w:rsidRPr="00FA51DC">
              <w:rPr>
                <w:sz w:val="24"/>
                <w:lang w:val="ru-RU"/>
              </w:rPr>
              <w:tab/>
            </w:r>
            <w:r w:rsidRPr="00FA51DC">
              <w:rPr>
                <w:spacing w:val="-2"/>
                <w:sz w:val="24"/>
                <w:lang w:val="ru-RU"/>
              </w:rPr>
              <w:t>3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экземпляра,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предназначенных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для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работника, работодателя и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страховщика</w:t>
            </w:r>
          </w:p>
          <w:p w14:paraId="37FE2D03" w14:textId="77777777" w:rsidR="00FA51DC" w:rsidRPr="00FA51DC" w:rsidRDefault="00FA51DC" w:rsidP="00C00D4E">
            <w:pPr>
              <w:pStyle w:val="TableParagraph"/>
              <w:ind w:left="827" w:right="108" w:hanging="360"/>
              <w:rPr>
                <w:sz w:val="24"/>
                <w:lang w:val="ru-RU"/>
              </w:rPr>
            </w:pPr>
            <w:r w:rsidRPr="00FA51DC">
              <w:rPr>
                <w:spacing w:val="-1"/>
                <w:sz w:val="24"/>
                <w:lang w:val="ru-RU"/>
              </w:rPr>
              <w:t>б.</w:t>
            </w:r>
            <w:r w:rsidRPr="00FA51DC">
              <w:rPr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 xml:space="preserve">4 экземпляра, </w:t>
            </w:r>
            <w:r w:rsidRPr="00FA51DC">
              <w:rPr>
                <w:sz w:val="24"/>
                <w:lang w:val="ru-RU"/>
              </w:rPr>
              <w:t>предназначенных для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работника, работодателя, центра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государственного санитарно-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эпидемиологического надзора и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страховщика</w:t>
            </w:r>
          </w:p>
          <w:p w14:paraId="2D11A734" w14:textId="77777777" w:rsidR="00FA51DC" w:rsidRPr="00FA51DC" w:rsidRDefault="00FA51DC" w:rsidP="00C00D4E">
            <w:pPr>
              <w:pStyle w:val="TableParagraph"/>
              <w:ind w:left="827" w:right="108" w:hanging="360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в.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5 экземпляров, предназначенных для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работника, работодателя, центра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государственного санитарно-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эпидемиологического надзора, центра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профессиональной патологии и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страховщика</w:t>
            </w:r>
          </w:p>
          <w:p w14:paraId="19484AF0" w14:textId="77777777" w:rsidR="00FA51DC" w:rsidRPr="00FA51DC" w:rsidRDefault="00FA51DC" w:rsidP="00C00D4E">
            <w:pPr>
              <w:pStyle w:val="TableParagraph"/>
              <w:tabs>
                <w:tab w:val="left" w:pos="827"/>
              </w:tabs>
              <w:ind w:left="827" w:right="361" w:hanging="360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г.</w:t>
            </w:r>
            <w:r w:rsidRPr="00FA51DC">
              <w:rPr>
                <w:sz w:val="24"/>
                <w:lang w:val="ru-RU"/>
              </w:rPr>
              <w:tab/>
            </w:r>
            <w:r w:rsidRPr="00FA51DC">
              <w:rPr>
                <w:spacing w:val="-2"/>
                <w:sz w:val="24"/>
                <w:lang w:val="ru-RU"/>
              </w:rPr>
              <w:t>2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экземпляра,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предназначенных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для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работодателя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и</w:t>
            </w:r>
            <w:r w:rsidRPr="00FA51DC">
              <w:rPr>
                <w:spacing w:val="-6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страховщика</w:t>
            </w:r>
          </w:p>
        </w:tc>
        <w:tc>
          <w:tcPr>
            <w:tcW w:w="4828" w:type="dxa"/>
          </w:tcPr>
          <w:p w14:paraId="056F92E3" w14:textId="77777777" w:rsidR="00FA51DC" w:rsidRPr="00FA51DC" w:rsidRDefault="00FA51DC" w:rsidP="00C00D4E">
            <w:pPr>
              <w:pStyle w:val="TableParagraph"/>
              <w:spacing w:line="273" w:lineRule="exact"/>
              <w:ind w:left="107"/>
              <w:rPr>
                <w:b/>
                <w:sz w:val="24"/>
                <w:lang w:val="ru-RU"/>
              </w:rPr>
            </w:pPr>
            <w:r w:rsidRPr="00FA51DC">
              <w:rPr>
                <w:b/>
                <w:spacing w:val="-2"/>
                <w:sz w:val="24"/>
                <w:lang w:val="ru-RU"/>
              </w:rPr>
              <w:t>Вопрос</w:t>
            </w:r>
            <w:r w:rsidRPr="00FA51DC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№</w:t>
            </w:r>
            <w:r w:rsidRPr="00FA51DC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6</w:t>
            </w:r>
          </w:p>
          <w:p w14:paraId="2462BCB3" w14:textId="77777777" w:rsidR="00FA51DC" w:rsidRPr="00FA51DC" w:rsidRDefault="00FA51DC" w:rsidP="00C00D4E">
            <w:pPr>
              <w:pStyle w:val="TableParagraph"/>
              <w:ind w:left="107" w:right="228"/>
              <w:rPr>
                <w:sz w:val="24"/>
                <w:lang w:val="ru-RU"/>
              </w:rPr>
            </w:pPr>
            <w:r w:rsidRPr="00FA51DC">
              <w:rPr>
                <w:spacing w:val="-4"/>
                <w:sz w:val="24"/>
                <w:lang w:val="ru-RU"/>
              </w:rPr>
              <w:t xml:space="preserve">Какие требования к проведению </w:t>
            </w:r>
            <w:r w:rsidRPr="00FA51DC">
              <w:rPr>
                <w:spacing w:val="-3"/>
                <w:sz w:val="24"/>
                <w:lang w:val="ru-RU"/>
              </w:rPr>
              <w:t>бетонных</w:t>
            </w:r>
            <w:r w:rsidRPr="00FA51DC">
              <w:rPr>
                <w:spacing w:val="-2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работ</w:t>
            </w:r>
            <w:r w:rsidRPr="00FA51DC">
              <w:rPr>
                <w:spacing w:val="-7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устанавливаются</w:t>
            </w:r>
            <w:r w:rsidRPr="00FA51DC">
              <w:rPr>
                <w:spacing w:val="-7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правилами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по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охране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 xml:space="preserve">труда при строительстве, реконструкции </w:t>
            </w:r>
            <w:r w:rsidRPr="00FA51DC">
              <w:rPr>
                <w:spacing w:val="-3"/>
                <w:sz w:val="24"/>
                <w:lang w:val="ru-RU"/>
              </w:rPr>
              <w:t>и</w:t>
            </w:r>
            <w:r w:rsidRPr="00FA51DC">
              <w:rPr>
                <w:spacing w:val="-2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 xml:space="preserve">ремонте для предотвращения падения </w:t>
            </w:r>
            <w:r w:rsidRPr="00FA51DC">
              <w:rPr>
                <w:spacing w:val="-3"/>
                <w:sz w:val="24"/>
                <w:lang w:val="ru-RU"/>
              </w:rPr>
              <w:t>людей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и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предметов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при устройстве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опалубки?</w:t>
            </w:r>
          </w:p>
          <w:p w14:paraId="7AEDD546" w14:textId="77777777" w:rsidR="00FA51DC" w:rsidRPr="00FA51DC" w:rsidRDefault="00FA51DC" w:rsidP="00C00D4E">
            <w:pPr>
              <w:pStyle w:val="TableParagraph"/>
              <w:ind w:left="465" w:right="349" w:hanging="358"/>
              <w:rPr>
                <w:sz w:val="24"/>
                <w:lang w:val="ru-RU"/>
              </w:rPr>
            </w:pPr>
            <w:r w:rsidRPr="00FA51DC">
              <w:rPr>
                <w:spacing w:val="-4"/>
                <w:sz w:val="24"/>
                <w:lang w:val="ru-RU"/>
              </w:rPr>
              <w:t>Выберите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два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правильных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варианта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ответа.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а.</w:t>
            </w:r>
            <w:r w:rsidRPr="00FA51DC">
              <w:rPr>
                <w:spacing w:val="4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После</w:t>
            </w:r>
            <w:r w:rsidRPr="00FA51DC">
              <w:rPr>
                <w:spacing w:val="-15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отсечения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части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скользящей</w:t>
            </w:r>
          </w:p>
          <w:p w14:paraId="111BCBC1" w14:textId="77777777" w:rsidR="00FA51DC" w:rsidRPr="00FA51DC" w:rsidRDefault="00FA51DC" w:rsidP="00C00D4E">
            <w:pPr>
              <w:pStyle w:val="TableParagraph"/>
              <w:ind w:left="820" w:right="95"/>
              <w:rPr>
                <w:sz w:val="24"/>
                <w:lang w:val="ru-RU"/>
              </w:rPr>
            </w:pPr>
            <w:r w:rsidRPr="00FA51DC">
              <w:rPr>
                <w:spacing w:val="-1"/>
                <w:sz w:val="24"/>
                <w:lang w:val="ru-RU"/>
              </w:rPr>
              <w:t>опалубки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и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подвесных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лесов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торцевые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стороны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должны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быть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ограждены</w:t>
            </w:r>
          </w:p>
          <w:p w14:paraId="72645F30" w14:textId="77777777" w:rsidR="00FA51DC" w:rsidRPr="00FA51DC" w:rsidRDefault="00FA51DC" w:rsidP="00C00D4E">
            <w:pPr>
              <w:pStyle w:val="TableParagraph"/>
              <w:ind w:left="827" w:right="255" w:hanging="360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б.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Для защиты работников от падения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предметов на подвесных лесах по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 xml:space="preserve">наружному периметру </w:t>
            </w:r>
            <w:r w:rsidRPr="00FA51DC">
              <w:rPr>
                <w:spacing w:val="-1"/>
                <w:sz w:val="24"/>
                <w:lang w:val="ru-RU"/>
              </w:rPr>
              <w:t>скользящей и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переставной опалубки следует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устанавливать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козырьки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шириной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не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менее</w:t>
            </w:r>
            <w:r w:rsidRPr="00FA51DC">
              <w:rPr>
                <w:spacing w:val="-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ширины</w:t>
            </w:r>
            <w:r w:rsidRPr="00FA51DC">
              <w:rPr>
                <w:spacing w:val="-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лесов</w:t>
            </w:r>
          </w:p>
          <w:p w14:paraId="0FA4977F" w14:textId="77777777" w:rsidR="00FA51DC" w:rsidRPr="00FA51DC" w:rsidRDefault="00FA51DC" w:rsidP="00C00D4E">
            <w:pPr>
              <w:pStyle w:val="TableParagraph"/>
              <w:ind w:left="827" w:right="3" w:hanging="360"/>
              <w:rPr>
                <w:sz w:val="24"/>
                <w:lang w:val="ru-RU"/>
              </w:rPr>
            </w:pPr>
            <w:r w:rsidRPr="00FA51DC">
              <w:rPr>
                <w:spacing w:val="-1"/>
                <w:sz w:val="24"/>
                <w:lang w:val="ru-RU"/>
              </w:rPr>
              <w:t>в.</w:t>
            </w:r>
            <w:r w:rsidRPr="00FA51DC">
              <w:rPr>
                <w:spacing w:val="45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Работники,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укладывающие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бетонную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смесь на поверхности, имеющую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уклон 20°, должны пользоваться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соответствующими системами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обеспечения безопасности работ на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высоте</w:t>
            </w:r>
          </w:p>
          <w:p w14:paraId="38549BB5" w14:textId="77777777" w:rsidR="00FA51DC" w:rsidRPr="00FA51DC" w:rsidRDefault="00FA51DC" w:rsidP="00C00D4E">
            <w:pPr>
              <w:pStyle w:val="TableParagraph"/>
              <w:tabs>
                <w:tab w:val="left" w:pos="827"/>
              </w:tabs>
              <w:spacing w:line="270" w:lineRule="atLeast"/>
              <w:ind w:left="827" w:right="308" w:hanging="360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г.</w:t>
            </w:r>
            <w:r w:rsidRPr="00FA51DC">
              <w:rPr>
                <w:sz w:val="24"/>
                <w:lang w:val="ru-RU"/>
              </w:rPr>
              <w:tab/>
              <w:t>Ходить по уложенной арматуре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допускается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только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по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специальным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настилам шириной не менее 0,5 м,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уложенным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на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арматурный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каркас</w:t>
            </w:r>
          </w:p>
        </w:tc>
      </w:tr>
      <w:tr w:rsidR="00FA51DC" w14:paraId="420CB70C" w14:textId="77777777" w:rsidTr="00C00D4E">
        <w:trPr>
          <w:trHeight w:val="2484"/>
        </w:trPr>
        <w:tc>
          <w:tcPr>
            <w:tcW w:w="4813" w:type="dxa"/>
          </w:tcPr>
          <w:p w14:paraId="3E47D7B5" w14:textId="77777777" w:rsidR="00FA51DC" w:rsidRPr="00FA51DC" w:rsidRDefault="00FA51DC" w:rsidP="00C00D4E">
            <w:pPr>
              <w:pStyle w:val="TableParagraph"/>
              <w:spacing w:line="273" w:lineRule="exact"/>
              <w:ind w:left="107"/>
              <w:rPr>
                <w:b/>
                <w:sz w:val="24"/>
                <w:lang w:val="ru-RU"/>
              </w:rPr>
            </w:pPr>
            <w:r w:rsidRPr="00FA51DC">
              <w:rPr>
                <w:b/>
                <w:spacing w:val="-2"/>
                <w:sz w:val="24"/>
                <w:lang w:val="ru-RU"/>
              </w:rPr>
              <w:t>Вопрос</w:t>
            </w:r>
            <w:r w:rsidRPr="00FA51DC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№</w:t>
            </w:r>
            <w:r w:rsidRPr="00FA51DC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2</w:t>
            </w:r>
          </w:p>
          <w:p w14:paraId="652B2274" w14:textId="77777777" w:rsidR="00FA51DC" w:rsidRPr="00FA51DC" w:rsidRDefault="00FA51DC" w:rsidP="00C00D4E">
            <w:pPr>
              <w:pStyle w:val="TableParagraph"/>
              <w:ind w:left="107" w:right="433"/>
              <w:rPr>
                <w:sz w:val="24"/>
                <w:lang w:val="ru-RU"/>
              </w:rPr>
            </w:pPr>
            <w:r w:rsidRPr="00FA51DC">
              <w:rPr>
                <w:spacing w:val="-4"/>
                <w:sz w:val="24"/>
                <w:lang w:val="ru-RU"/>
              </w:rPr>
              <w:t xml:space="preserve">При каком расстоянии </w:t>
            </w:r>
            <w:r w:rsidRPr="00FA51DC">
              <w:rPr>
                <w:spacing w:val="-3"/>
                <w:sz w:val="24"/>
                <w:lang w:val="ru-RU"/>
              </w:rPr>
              <w:t>от не огражденных</w:t>
            </w:r>
            <w:r w:rsidRPr="00FA51DC">
              <w:rPr>
                <w:spacing w:val="-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перепадов по высоте более 1,8 м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приводящиеся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на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площадках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работы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могут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быть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отнесены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к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работам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на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высоте?</w:t>
            </w:r>
          </w:p>
          <w:p w14:paraId="42D5A4F7" w14:textId="77777777" w:rsidR="00FA51DC" w:rsidRDefault="00FA51DC" w:rsidP="00FA51DC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При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расстоянии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менее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  <w:p w14:paraId="192675FE" w14:textId="77777777" w:rsidR="00FA51DC" w:rsidRDefault="00FA51DC" w:rsidP="00FA51DC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При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расстоянии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менее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  <w:p w14:paraId="73895814" w14:textId="77777777" w:rsidR="00FA51DC" w:rsidRDefault="00FA51DC" w:rsidP="00FA51DC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При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расстоянии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менее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  <w:p w14:paraId="7704EA0D" w14:textId="77777777" w:rsidR="00FA51DC" w:rsidRDefault="00FA51DC" w:rsidP="00FA51DC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</w:tabs>
              <w:spacing w:line="261" w:lineRule="exact"/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При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расстоянии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менее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4828" w:type="dxa"/>
          </w:tcPr>
          <w:p w14:paraId="1293FF6B" w14:textId="77777777" w:rsidR="00FA51DC" w:rsidRDefault="00FA51DC" w:rsidP="00C00D4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Вопрос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№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7</w:t>
            </w:r>
          </w:p>
          <w:p w14:paraId="52BA67BD" w14:textId="77777777" w:rsidR="00FA51DC" w:rsidRPr="00FA51DC" w:rsidRDefault="00FA51DC" w:rsidP="00C00D4E">
            <w:pPr>
              <w:pStyle w:val="TableParagraph"/>
              <w:ind w:left="107" w:right="228"/>
              <w:rPr>
                <w:sz w:val="24"/>
                <w:lang w:val="ru-RU"/>
              </w:rPr>
            </w:pPr>
            <w:r w:rsidRPr="00FA51DC">
              <w:rPr>
                <w:spacing w:val="-4"/>
                <w:sz w:val="24"/>
                <w:lang w:val="ru-RU"/>
              </w:rPr>
              <w:t xml:space="preserve">Кто может допустить </w:t>
            </w:r>
            <w:r w:rsidRPr="00FA51DC">
              <w:rPr>
                <w:spacing w:val="-3"/>
                <w:sz w:val="24"/>
                <w:lang w:val="ru-RU"/>
              </w:rPr>
              <w:t>членов бригады к</w:t>
            </w:r>
            <w:r w:rsidRPr="00FA51DC">
              <w:rPr>
                <w:spacing w:val="-2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работе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на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подготовленное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рабочее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место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с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разрешения ответственного руководителя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 xml:space="preserve">работ </w:t>
            </w:r>
            <w:r w:rsidRPr="00FA51DC">
              <w:rPr>
                <w:spacing w:val="-3"/>
                <w:sz w:val="24"/>
                <w:lang w:val="ru-RU"/>
              </w:rPr>
              <w:t>и с записью в строке "Отдельные</w:t>
            </w:r>
            <w:r w:rsidRPr="00FA51DC">
              <w:rPr>
                <w:spacing w:val="-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указания"</w:t>
            </w:r>
            <w:r w:rsidRPr="00FA51DC">
              <w:rPr>
                <w:spacing w:val="-15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наряда-допуска?</w:t>
            </w:r>
          </w:p>
          <w:p w14:paraId="542A9C85" w14:textId="77777777" w:rsidR="00FA51DC" w:rsidRPr="00FA51DC" w:rsidRDefault="00FA51DC" w:rsidP="00C00D4E">
            <w:pPr>
              <w:pStyle w:val="TableParagraph"/>
              <w:ind w:left="827" w:right="255" w:hanging="360"/>
              <w:rPr>
                <w:sz w:val="24"/>
                <w:lang w:val="ru-RU"/>
              </w:rPr>
            </w:pPr>
            <w:r w:rsidRPr="00FA51DC">
              <w:rPr>
                <w:spacing w:val="-1"/>
                <w:sz w:val="24"/>
                <w:lang w:val="ru-RU"/>
              </w:rPr>
              <w:t>а.</w:t>
            </w:r>
            <w:r w:rsidRPr="00FA51DC">
              <w:rPr>
                <w:spacing w:val="45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Ответственный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исполнитель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(производитель)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работ</w:t>
            </w:r>
          </w:p>
          <w:p w14:paraId="01C37283" w14:textId="77777777" w:rsidR="00FA51DC" w:rsidRPr="00FA51DC" w:rsidRDefault="00FA51DC" w:rsidP="00C00D4E">
            <w:pPr>
              <w:pStyle w:val="TableParagraph"/>
              <w:spacing w:line="261" w:lineRule="exact"/>
              <w:ind w:left="467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б.</w:t>
            </w:r>
            <w:r w:rsidRPr="00FA51DC">
              <w:rPr>
                <w:spacing w:val="4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Бригадир</w:t>
            </w:r>
          </w:p>
        </w:tc>
      </w:tr>
      <w:tr w:rsidR="00FA51DC" w14:paraId="2E13F4E5" w14:textId="77777777" w:rsidTr="00C00D4E">
        <w:trPr>
          <w:trHeight w:val="554"/>
        </w:trPr>
        <w:tc>
          <w:tcPr>
            <w:tcW w:w="4813" w:type="dxa"/>
          </w:tcPr>
          <w:p w14:paraId="6626F2EC" w14:textId="77777777" w:rsidR="00FA51DC" w:rsidRPr="00FA51DC" w:rsidRDefault="00FA51DC" w:rsidP="00C00D4E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28" w:type="dxa"/>
          </w:tcPr>
          <w:p w14:paraId="7F42319B" w14:textId="77777777" w:rsidR="00FA51DC" w:rsidRPr="00FA51DC" w:rsidRDefault="00FA51DC" w:rsidP="00C00D4E">
            <w:pPr>
              <w:pStyle w:val="TableParagraph"/>
              <w:spacing w:line="265" w:lineRule="exact"/>
              <w:ind w:left="467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в.</w:t>
            </w:r>
            <w:r w:rsidRPr="00FA51DC">
              <w:rPr>
                <w:spacing w:val="5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Звеньевой</w:t>
            </w:r>
          </w:p>
          <w:p w14:paraId="2975FA66" w14:textId="77777777" w:rsidR="00FA51DC" w:rsidRPr="00FA51DC" w:rsidRDefault="00FA51DC" w:rsidP="00C00D4E">
            <w:pPr>
              <w:pStyle w:val="TableParagraph"/>
              <w:tabs>
                <w:tab w:val="left" w:pos="827"/>
              </w:tabs>
              <w:spacing w:line="269" w:lineRule="exact"/>
              <w:ind w:left="467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г.</w:t>
            </w:r>
            <w:r w:rsidRPr="00FA51DC">
              <w:rPr>
                <w:sz w:val="24"/>
                <w:lang w:val="ru-RU"/>
              </w:rPr>
              <w:tab/>
            </w:r>
            <w:r w:rsidRPr="00FA51DC">
              <w:rPr>
                <w:spacing w:val="-2"/>
                <w:sz w:val="24"/>
                <w:lang w:val="ru-RU"/>
              </w:rPr>
              <w:t>Работник,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выдающий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наряд-допуск</w:t>
            </w:r>
          </w:p>
        </w:tc>
      </w:tr>
      <w:tr w:rsidR="00FA51DC" w14:paraId="4F401BC3" w14:textId="77777777" w:rsidTr="00C00D4E">
        <w:trPr>
          <w:trHeight w:val="2759"/>
        </w:trPr>
        <w:tc>
          <w:tcPr>
            <w:tcW w:w="4813" w:type="dxa"/>
          </w:tcPr>
          <w:p w14:paraId="4EA6C6DD" w14:textId="77777777" w:rsidR="00FA51DC" w:rsidRPr="00FA51DC" w:rsidRDefault="00FA51DC" w:rsidP="00C00D4E">
            <w:pPr>
              <w:pStyle w:val="TableParagraph"/>
              <w:spacing w:line="265" w:lineRule="exact"/>
              <w:ind w:left="107"/>
              <w:rPr>
                <w:b/>
                <w:sz w:val="24"/>
                <w:lang w:val="ru-RU"/>
              </w:rPr>
            </w:pPr>
            <w:r w:rsidRPr="00FA51DC">
              <w:rPr>
                <w:b/>
                <w:spacing w:val="-2"/>
                <w:sz w:val="24"/>
                <w:lang w:val="ru-RU"/>
              </w:rPr>
              <w:t>Вопрос</w:t>
            </w:r>
            <w:r w:rsidRPr="00FA51DC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№</w:t>
            </w:r>
            <w:r w:rsidRPr="00FA51DC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3</w:t>
            </w:r>
          </w:p>
          <w:p w14:paraId="6F27E5AC" w14:textId="77777777" w:rsidR="00FA51DC" w:rsidRPr="00FA51DC" w:rsidRDefault="00FA51DC" w:rsidP="00C00D4E">
            <w:pPr>
              <w:pStyle w:val="TableParagraph"/>
              <w:ind w:left="107" w:right="124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С какой периодичностью должно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проводиться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обучение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работников</w:t>
            </w:r>
            <w:r w:rsidRPr="00FA51DC">
              <w:rPr>
                <w:spacing w:val="-7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1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и</w:t>
            </w:r>
            <w:r w:rsidRPr="00FA51DC">
              <w:rPr>
                <w:spacing w:val="-7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2</w:t>
            </w:r>
            <w:r w:rsidRPr="00FA51DC">
              <w:rPr>
                <w:spacing w:val="-7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групп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по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безопасности</w:t>
            </w:r>
            <w:r w:rsidRPr="00FA51DC">
              <w:rPr>
                <w:spacing w:val="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работ</w:t>
            </w:r>
            <w:r w:rsidRPr="00FA51DC">
              <w:rPr>
                <w:spacing w:val="-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на высоте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безопасным методам и приемам выполнения</w:t>
            </w:r>
            <w:r w:rsidRPr="00FA51DC">
              <w:rPr>
                <w:spacing w:val="-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работ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на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высоте?</w:t>
            </w:r>
          </w:p>
          <w:p w14:paraId="68A2EC12" w14:textId="77777777" w:rsidR="00FA51DC" w:rsidRPr="00FA51DC" w:rsidRDefault="00FA51DC" w:rsidP="00C00D4E">
            <w:pPr>
              <w:pStyle w:val="TableParagraph"/>
              <w:ind w:left="467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а.</w:t>
            </w:r>
            <w:r w:rsidRPr="00FA51DC">
              <w:rPr>
                <w:spacing w:val="69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Не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реже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1</w:t>
            </w:r>
            <w:r w:rsidRPr="00FA51DC">
              <w:rPr>
                <w:spacing w:val="-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раза</w:t>
            </w:r>
            <w:r w:rsidRPr="00FA51DC">
              <w:rPr>
                <w:spacing w:val="-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год</w:t>
            </w:r>
          </w:p>
          <w:p w14:paraId="4D4760A8" w14:textId="77777777" w:rsidR="00FA51DC" w:rsidRPr="00FA51DC" w:rsidRDefault="00FA51DC" w:rsidP="00C00D4E">
            <w:pPr>
              <w:pStyle w:val="TableParagraph"/>
              <w:tabs>
                <w:tab w:val="left" w:pos="827"/>
              </w:tabs>
              <w:spacing w:line="270" w:lineRule="atLeast"/>
              <w:ind w:left="467" w:right="1651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б.</w:t>
            </w:r>
            <w:r w:rsidRPr="00FA51DC">
              <w:rPr>
                <w:spacing w:val="5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Не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реже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1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раза</w:t>
            </w:r>
            <w:r w:rsidRPr="00FA51DC">
              <w:rPr>
                <w:spacing w:val="-6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3</w:t>
            </w:r>
            <w:r w:rsidRPr="00FA51DC">
              <w:rPr>
                <w:spacing w:val="-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года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в.</w:t>
            </w:r>
            <w:r w:rsidRPr="00FA51DC">
              <w:rPr>
                <w:spacing w:val="6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Не реже 1 раза в 5 лет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г.</w:t>
            </w:r>
            <w:r w:rsidRPr="00FA51DC">
              <w:rPr>
                <w:sz w:val="24"/>
                <w:lang w:val="ru-RU"/>
              </w:rPr>
              <w:tab/>
              <w:t>Не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реже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1</w:t>
            </w:r>
            <w:r w:rsidRPr="00FA51DC">
              <w:rPr>
                <w:spacing w:val="-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раза</w:t>
            </w:r>
            <w:r w:rsidRPr="00FA51DC">
              <w:rPr>
                <w:spacing w:val="-6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7</w:t>
            </w:r>
            <w:r w:rsidRPr="00FA51DC">
              <w:rPr>
                <w:spacing w:val="-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лет</w:t>
            </w:r>
          </w:p>
        </w:tc>
        <w:tc>
          <w:tcPr>
            <w:tcW w:w="4828" w:type="dxa"/>
          </w:tcPr>
          <w:p w14:paraId="4653D902" w14:textId="77777777" w:rsidR="00FA51DC" w:rsidRPr="00FA51DC" w:rsidRDefault="00FA51DC" w:rsidP="00C00D4E">
            <w:pPr>
              <w:pStyle w:val="TableParagraph"/>
              <w:spacing w:line="265" w:lineRule="exact"/>
              <w:ind w:left="107"/>
              <w:rPr>
                <w:b/>
                <w:sz w:val="24"/>
                <w:lang w:val="ru-RU"/>
              </w:rPr>
            </w:pPr>
            <w:r w:rsidRPr="00FA51DC">
              <w:rPr>
                <w:b/>
                <w:spacing w:val="-2"/>
                <w:sz w:val="24"/>
                <w:lang w:val="ru-RU"/>
              </w:rPr>
              <w:t>Вопрос</w:t>
            </w:r>
            <w:r w:rsidRPr="00FA51DC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№</w:t>
            </w:r>
            <w:r w:rsidRPr="00FA51DC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8</w:t>
            </w:r>
          </w:p>
          <w:p w14:paraId="19B9029D" w14:textId="77777777" w:rsidR="00FA51DC" w:rsidRPr="00FA51DC" w:rsidRDefault="00FA51DC" w:rsidP="00C00D4E">
            <w:pPr>
              <w:pStyle w:val="TableParagraph"/>
              <w:ind w:left="107" w:right="228"/>
              <w:rPr>
                <w:sz w:val="24"/>
                <w:lang w:val="ru-RU"/>
              </w:rPr>
            </w:pPr>
            <w:r w:rsidRPr="00FA51DC">
              <w:rPr>
                <w:spacing w:val="-4"/>
                <w:sz w:val="24"/>
                <w:lang w:val="ru-RU"/>
              </w:rPr>
              <w:t xml:space="preserve">Что должно применяться </w:t>
            </w:r>
            <w:r w:rsidRPr="00FA51DC">
              <w:rPr>
                <w:spacing w:val="-3"/>
                <w:sz w:val="24"/>
                <w:lang w:val="ru-RU"/>
              </w:rPr>
              <w:t>для безопасного</w:t>
            </w:r>
            <w:r w:rsidRPr="00FA51DC">
              <w:rPr>
                <w:spacing w:val="-2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перехода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на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высоте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с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одного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рабочего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места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на другое при невозможности устройства</w:t>
            </w:r>
            <w:r w:rsidRPr="00FA51DC">
              <w:rPr>
                <w:spacing w:val="-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переходных мостиков с защитными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ограждениями?</w:t>
            </w:r>
          </w:p>
          <w:p w14:paraId="69A5EF30" w14:textId="77777777" w:rsidR="00FA51DC" w:rsidRPr="00FA51DC" w:rsidRDefault="00FA51DC" w:rsidP="00C00D4E">
            <w:pPr>
              <w:pStyle w:val="TableParagraph"/>
              <w:ind w:left="467" w:right="1533" w:hanging="3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а.</w:t>
            </w:r>
            <w:r w:rsidRPr="00FA51DC">
              <w:rPr>
                <w:spacing w:val="39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Страховочные</w:t>
            </w:r>
            <w:r w:rsidRPr="00FA51DC">
              <w:rPr>
                <w:spacing w:val="-15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системы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б.</w:t>
            </w:r>
            <w:r w:rsidRPr="00FA51DC">
              <w:rPr>
                <w:spacing w:val="48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Системы</w:t>
            </w:r>
            <w:r w:rsidRPr="00FA51DC">
              <w:rPr>
                <w:spacing w:val="-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эвакуации</w:t>
            </w:r>
          </w:p>
          <w:p w14:paraId="1DD60072" w14:textId="77777777" w:rsidR="00FA51DC" w:rsidRPr="00FA51DC" w:rsidRDefault="00FA51DC" w:rsidP="00C00D4E">
            <w:pPr>
              <w:pStyle w:val="TableParagraph"/>
              <w:ind w:left="467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в.</w:t>
            </w:r>
            <w:r w:rsidRPr="00FA51DC">
              <w:rPr>
                <w:spacing w:val="4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Аварийные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системы</w:t>
            </w:r>
          </w:p>
          <w:p w14:paraId="35DBE07E" w14:textId="77777777" w:rsidR="00FA51DC" w:rsidRPr="00FA51DC" w:rsidRDefault="00FA51DC" w:rsidP="00C00D4E">
            <w:pPr>
              <w:pStyle w:val="TableParagraph"/>
              <w:tabs>
                <w:tab w:val="left" w:pos="827"/>
              </w:tabs>
              <w:spacing w:line="269" w:lineRule="exact"/>
              <w:ind w:left="467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г.</w:t>
            </w:r>
            <w:r w:rsidRPr="00FA51DC">
              <w:rPr>
                <w:sz w:val="24"/>
                <w:lang w:val="ru-RU"/>
              </w:rPr>
              <w:tab/>
            </w:r>
            <w:r w:rsidRPr="00FA51DC">
              <w:rPr>
                <w:spacing w:val="-1"/>
                <w:sz w:val="24"/>
                <w:lang w:val="ru-RU"/>
              </w:rPr>
              <w:t>Любые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подручные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средства</w:t>
            </w:r>
          </w:p>
        </w:tc>
      </w:tr>
      <w:tr w:rsidR="00FA51DC" w14:paraId="5B5DD3FC" w14:textId="77777777" w:rsidTr="00C00D4E">
        <w:trPr>
          <w:trHeight w:val="3588"/>
        </w:trPr>
        <w:tc>
          <w:tcPr>
            <w:tcW w:w="4813" w:type="dxa"/>
          </w:tcPr>
          <w:p w14:paraId="6975E772" w14:textId="77777777" w:rsidR="00FA51DC" w:rsidRPr="00FA51DC" w:rsidRDefault="00FA51DC" w:rsidP="00C00D4E">
            <w:pPr>
              <w:pStyle w:val="TableParagraph"/>
              <w:spacing w:line="265" w:lineRule="exact"/>
              <w:ind w:left="107"/>
              <w:rPr>
                <w:b/>
                <w:sz w:val="24"/>
                <w:lang w:val="ru-RU"/>
              </w:rPr>
            </w:pPr>
            <w:r w:rsidRPr="00FA51DC">
              <w:rPr>
                <w:b/>
                <w:spacing w:val="-2"/>
                <w:sz w:val="24"/>
                <w:lang w:val="ru-RU"/>
              </w:rPr>
              <w:t>Вопрос</w:t>
            </w:r>
            <w:r w:rsidRPr="00FA51DC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№</w:t>
            </w:r>
            <w:r w:rsidRPr="00FA51DC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4</w:t>
            </w:r>
          </w:p>
          <w:p w14:paraId="6B3CF7EC" w14:textId="77777777" w:rsidR="00FA51DC" w:rsidRPr="00FA51DC" w:rsidRDefault="00FA51DC" w:rsidP="00C00D4E">
            <w:pPr>
              <w:pStyle w:val="TableParagraph"/>
              <w:ind w:left="107" w:right="148"/>
              <w:rPr>
                <w:sz w:val="24"/>
                <w:lang w:val="ru-RU"/>
              </w:rPr>
            </w:pPr>
            <w:r w:rsidRPr="00FA51DC">
              <w:rPr>
                <w:spacing w:val="-3"/>
                <w:sz w:val="24"/>
                <w:lang w:val="ru-RU"/>
              </w:rPr>
              <w:t xml:space="preserve">Через </w:t>
            </w:r>
            <w:r w:rsidRPr="00FA51DC">
              <w:rPr>
                <w:spacing w:val="-2"/>
                <w:sz w:val="24"/>
                <w:lang w:val="ru-RU"/>
              </w:rPr>
              <w:t>какое время после начала работ по</w:t>
            </w:r>
            <w:r w:rsidRPr="00FA51DC">
              <w:rPr>
                <w:spacing w:val="-1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 xml:space="preserve">предупреждению аварии, устранению </w:t>
            </w:r>
            <w:r w:rsidRPr="00FA51DC">
              <w:rPr>
                <w:spacing w:val="-3"/>
                <w:sz w:val="24"/>
                <w:lang w:val="ru-RU"/>
              </w:rPr>
              <w:t>угрозы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жизни работников, ликвидации последствий</w:t>
            </w:r>
            <w:r w:rsidRPr="00FA51DC">
              <w:rPr>
                <w:spacing w:val="-3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 xml:space="preserve">аварий и стихийных </w:t>
            </w:r>
            <w:r w:rsidRPr="00FA51DC">
              <w:rPr>
                <w:spacing w:val="-3"/>
                <w:sz w:val="24"/>
                <w:lang w:val="ru-RU"/>
              </w:rPr>
              <w:t>бедствий дальнейшие</w:t>
            </w:r>
            <w:r w:rsidRPr="00FA51DC">
              <w:rPr>
                <w:spacing w:val="-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работы должны производиться с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оформлением наряда-допуска в обязательном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порядке?</w:t>
            </w:r>
          </w:p>
          <w:p w14:paraId="1D000E13" w14:textId="77777777" w:rsidR="00FA51DC" w:rsidRPr="00FA51DC" w:rsidRDefault="00FA51DC" w:rsidP="00C00D4E">
            <w:pPr>
              <w:pStyle w:val="TableParagraph"/>
              <w:tabs>
                <w:tab w:val="left" w:pos="827"/>
              </w:tabs>
              <w:ind w:left="467" w:right="2489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а.</w:t>
            </w:r>
            <w:r w:rsidRPr="00FA51DC">
              <w:rPr>
                <w:spacing w:val="5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Через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12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часов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б.</w:t>
            </w:r>
            <w:r w:rsidRPr="00FA51DC">
              <w:rPr>
                <w:spacing w:val="6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Через 1 сутки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в.   Через 2 суток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г.</w:t>
            </w:r>
            <w:r w:rsidRPr="00FA51DC">
              <w:rPr>
                <w:sz w:val="24"/>
                <w:lang w:val="ru-RU"/>
              </w:rPr>
              <w:tab/>
              <w:t>Через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5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суток</w:t>
            </w:r>
          </w:p>
        </w:tc>
        <w:tc>
          <w:tcPr>
            <w:tcW w:w="4828" w:type="dxa"/>
          </w:tcPr>
          <w:p w14:paraId="2628B3C3" w14:textId="77777777" w:rsidR="00FA51DC" w:rsidRPr="00FA51DC" w:rsidRDefault="00FA51DC" w:rsidP="00C00D4E">
            <w:pPr>
              <w:pStyle w:val="TableParagraph"/>
              <w:spacing w:line="265" w:lineRule="exact"/>
              <w:ind w:left="107"/>
              <w:rPr>
                <w:b/>
                <w:sz w:val="24"/>
                <w:lang w:val="ru-RU"/>
              </w:rPr>
            </w:pPr>
            <w:r w:rsidRPr="00FA51DC">
              <w:rPr>
                <w:b/>
                <w:spacing w:val="-2"/>
                <w:sz w:val="24"/>
                <w:lang w:val="ru-RU"/>
              </w:rPr>
              <w:t>Вопрос</w:t>
            </w:r>
            <w:r w:rsidRPr="00FA51DC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№</w:t>
            </w:r>
            <w:r w:rsidRPr="00FA51DC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9</w:t>
            </w:r>
          </w:p>
          <w:p w14:paraId="028516E9" w14:textId="77777777" w:rsidR="00FA51DC" w:rsidRPr="00FA51DC" w:rsidRDefault="00FA51DC" w:rsidP="00C00D4E">
            <w:pPr>
              <w:pStyle w:val="TableParagraph"/>
              <w:ind w:left="107" w:right="349"/>
              <w:rPr>
                <w:sz w:val="24"/>
                <w:lang w:val="ru-RU"/>
              </w:rPr>
            </w:pPr>
            <w:r w:rsidRPr="00FA51DC">
              <w:rPr>
                <w:spacing w:val="-4"/>
                <w:sz w:val="24"/>
                <w:lang w:val="ru-RU"/>
              </w:rPr>
              <w:t xml:space="preserve">Какую минимальную высоту </w:t>
            </w:r>
            <w:r w:rsidRPr="00FA51DC">
              <w:rPr>
                <w:spacing w:val="-3"/>
                <w:sz w:val="24"/>
                <w:lang w:val="ru-RU"/>
              </w:rPr>
              <w:t>проходов в</w:t>
            </w:r>
            <w:r w:rsidRPr="00FA51DC">
              <w:rPr>
                <w:spacing w:val="-2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 xml:space="preserve">свету должны иметь леса, расположенные </w:t>
            </w:r>
            <w:r w:rsidRPr="00FA51DC">
              <w:rPr>
                <w:spacing w:val="-3"/>
                <w:sz w:val="24"/>
                <w:lang w:val="ru-RU"/>
              </w:rPr>
              <w:t>в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местах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проходов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здание?</w:t>
            </w:r>
          </w:p>
          <w:p w14:paraId="46CC9EAB" w14:textId="77777777" w:rsidR="00FA51DC" w:rsidRDefault="00FA51DC" w:rsidP="00C00D4E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 xml:space="preserve">а.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  <w:p w14:paraId="32EFDE8A" w14:textId="77777777" w:rsidR="00FA51DC" w:rsidRDefault="00FA51DC" w:rsidP="00C00D4E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б.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1,8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  <w:p w14:paraId="37392B80" w14:textId="77777777" w:rsidR="00FA51DC" w:rsidRDefault="00FA51DC" w:rsidP="00C00D4E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  <w:p w14:paraId="27469F66" w14:textId="77777777" w:rsidR="00FA51DC" w:rsidRDefault="00FA51DC" w:rsidP="00C00D4E">
            <w:pPr>
              <w:pStyle w:val="TableParagraph"/>
              <w:tabs>
                <w:tab w:val="left" w:pos="827"/>
              </w:tabs>
              <w:ind w:left="467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z w:val="24"/>
              </w:rPr>
              <w:tab/>
              <w:t>2,2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</w:tr>
      <w:tr w:rsidR="00FA51DC" w14:paraId="7D2DBE8A" w14:textId="77777777" w:rsidTr="00C00D4E">
        <w:trPr>
          <w:trHeight w:val="2760"/>
        </w:trPr>
        <w:tc>
          <w:tcPr>
            <w:tcW w:w="4813" w:type="dxa"/>
          </w:tcPr>
          <w:p w14:paraId="399A52C6" w14:textId="77777777" w:rsidR="00FA51DC" w:rsidRPr="00FA51DC" w:rsidRDefault="00FA51DC" w:rsidP="00C00D4E">
            <w:pPr>
              <w:pStyle w:val="TableParagraph"/>
              <w:spacing w:line="265" w:lineRule="exact"/>
              <w:ind w:left="107"/>
              <w:rPr>
                <w:b/>
                <w:sz w:val="24"/>
                <w:lang w:val="ru-RU"/>
              </w:rPr>
            </w:pPr>
            <w:r w:rsidRPr="00FA51DC">
              <w:rPr>
                <w:b/>
                <w:spacing w:val="-2"/>
                <w:sz w:val="24"/>
                <w:lang w:val="ru-RU"/>
              </w:rPr>
              <w:t>Вопрос</w:t>
            </w:r>
            <w:r w:rsidRPr="00FA51DC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№</w:t>
            </w:r>
            <w:r w:rsidRPr="00FA51DC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5</w:t>
            </w:r>
          </w:p>
          <w:p w14:paraId="706642CE" w14:textId="77777777" w:rsidR="00FA51DC" w:rsidRPr="00FA51DC" w:rsidRDefault="00FA51DC" w:rsidP="00C00D4E">
            <w:pPr>
              <w:pStyle w:val="TableParagraph"/>
              <w:ind w:left="107" w:right="812"/>
              <w:rPr>
                <w:sz w:val="24"/>
                <w:lang w:val="ru-RU"/>
              </w:rPr>
            </w:pPr>
            <w:r w:rsidRPr="00FA51DC">
              <w:rPr>
                <w:spacing w:val="-3"/>
                <w:sz w:val="24"/>
                <w:lang w:val="ru-RU"/>
              </w:rPr>
              <w:t xml:space="preserve">Как часто член бригады обязан </w:t>
            </w:r>
            <w:r w:rsidRPr="00FA51DC">
              <w:rPr>
                <w:spacing w:val="-2"/>
                <w:sz w:val="24"/>
                <w:lang w:val="ru-RU"/>
              </w:rPr>
              <w:t>лично</w:t>
            </w:r>
            <w:r w:rsidRPr="00FA51DC">
              <w:rPr>
                <w:spacing w:val="-1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производить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осмотр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выданных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средств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индивидуальной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защиты?</w:t>
            </w:r>
          </w:p>
          <w:p w14:paraId="1E1DC09D" w14:textId="77777777" w:rsidR="00FA51DC" w:rsidRPr="00FA51DC" w:rsidRDefault="00FA51DC" w:rsidP="00C00D4E">
            <w:pPr>
              <w:pStyle w:val="TableParagraph"/>
              <w:ind w:left="467" w:right="1249" w:hanging="3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а.</w:t>
            </w:r>
            <w:r w:rsidRPr="00FA51DC">
              <w:rPr>
                <w:spacing w:val="49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До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и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после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использования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б.</w:t>
            </w:r>
            <w:r w:rsidRPr="00FA51DC">
              <w:rPr>
                <w:spacing w:val="5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Не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реже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1</w:t>
            </w:r>
            <w:r w:rsidRPr="00FA51DC">
              <w:rPr>
                <w:spacing w:val="-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раза</w:t>
            </w:r>
            <w:r w:rsidRPr="00FA51DC">
              <w:rPr>
                <w:spacing w:val="-5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месяц</w:t>
            </w:r>
          </w:p>
          <w:p w14:paraId="76731089" w14:textId="77777777" w:rsidR="00FA51DC" w:rsidRPr="00FA51DC" w:rsidRDefault="00FA51DC" w:rsidP="00C00D4E">
            <w:pPr>
              <w:pStyle w:val="TableParagraph"/>
              <w:ind w:left="467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в.</w:t>
            </w:r>
            <w:r w:rsidRPr="00FA51DC">
              <w:rPr>
                <w:spacing w:val="60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2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раза</w:t>
            </w:r>
            <w:r w:rsidRPr="00FA51DC">
              <w:rPr>
                <w:spacing w:val="-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месяц</w:t>
            </w:r>
          </w:p>
          <w:p w14:paraId="374E5F3E" w14:textId="77777777" w:rsidR="00FA51DC" w:rsidRPr="00FA51DC" w:rsidRDefault="00FA51DC" w:rsidP="00C00D4E">
            <w:pPr>
              <w:pStyle w:val="TableParagraph"/>
              <w:tabs>
                <w:tab w:val="left" w:pos="827"/>
              </w:tabs>
              <w:ind w:left="827" w:right="809" w:hanging="360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г.</w:t>
            </w:r>
            <w:r w:rsidRPr="00FA51DC">
              <w:rPr>
                <w:sz w:val="24"/>
                <w:lang w:val="ru-RU"/>
              </w:rPr>
              <w:tab/>
            </w:r>
            <w:r w:rsidRPr="00FA51DC">
              <w:rPr>
                <w:spacing w:val="-2"/>
                <w:sz w:val="24"/>
                <w:lang w:val="ru-RU"/>
              </w:rPr>
              <w:t>Не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обязан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производить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личный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осмотр</w:t>
            </w:r>
          </w:p>
          <w:p w14:paraId="54A89095" w14:textId="77777777" w:rsidR="00FA51DC" w:rsidRDefault="00FA51DC" w:rsidP="00C00D4E">
            <w:pPr>
              <w:pStyle w:val="TableParagraph"/>
              <w:spacing w:line="269" w:lineRule="exact"/>
              <w:ind w:left="467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полгода</w:t>
            </w:r>
            <w:proofErr w:type="spellEnd"/>
          </w:p>
        </w:tc>
        <w:tc>
          <w:tcPr>
            <w:tcW w:w="4828" w:type="dxa"/>
          </w:tcPr>
          <w:p w14:paraId="61BF93C5" w14:textId="77777777" w:rsidR="00FA51DC" w:rsidRPr="00FA51DC" w:rsidRDefault="00FA51DC" w:rsidP="00C00D4E">
            <w:pPr>
              <w:pStyle w:val="TableParagraph"/>
              <w:spacing w:line="265" w:lineRule="exact"/>
              <w:ind w:left="107"/>
              <w:rPr>
                <w:b/>
                <w:sz w:val="24"/>
                <w:lang w:val="ru-RU"/>
              </w:rPr>
            </w:pPr>
            <w:r w:rsidRPr="00FA51DC">
              <w:rPr>
                <w:b/>
                <w:spacing w:val="-2"/>
                <w:sz w:val="24"/>
                <w:lang w:val="ru-RU"/>
              </w:rPr>
              <w:t>Вопрос</w:t>
            </w:r>
            <w:r w:rsidRPr="00FA51DC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№</w:t>
            </w:r>
            <w:r w:rsidRPr="00FA51DC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10</w:t>
            </w:r>
          </w:p>
          <w:p w14:paraId="0D94DF23" w14:textId="77777777" w:rsidR="00FA51DC" w:rsidRPr="00FA51DC" w:rsidRDefault="00FA51DC" w:rsidP="00C00D4E">
            <w:pPr>
              <w:pStyle w:val="TableParagraph"/>
              <w:ind w:left="107" w:right="231"/>
              <w:rPr>
                <w:sz w:val="24"/>
                <w:lang w:val="ru-RU"/>
              </w:rPr>
            </w:pPr>
            <w:r w:rsidRPr="00FA51DC">
              <w:rPr>
                <w:spacing w:val="-4"/>
                <w:sz w:val="24"/>
                <w:lang w:val="ru-RU"/>
              </w:rPr>
              <w:t>Что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произойдет</w:t>
            </w:r>
            <w:r w:rsidRPr="00FA51DC">
              <w:rPr>
                <w:spacing w:val="-7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с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фактором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падения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в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случае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 xml:space="preserve">выбора места </w:t>
            </w:r>
            <w:r w:rsidRPr="00FA51DC">
              <w:rPr>
                <w:spacing w:val="-3"/>
                <w:sz w:val="24"/>
                <w:lang w:val="ru-RU"/>
              </w:rPr>
              <w:t>анкерного устройства над</w:t>
            </w:r>
            <w:r w:rsidRPr="00FA51DC">
              <w:rPr>
                <w:spacing w:val="-2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 xml:space="preserve">головой работающего, </w:t>
            </w:r>
            <w:r w:rsidRPr="00FA51DC">
              <w:rPr>
                <w:spacing w:val="-3"/>
                <w:sz w:val="24"/>
                <w:lang w:val="ru-RU"/>
              </w:rPr>
              <w:t>то есть выше точки</w:t>
            </w:r>
            <w:r w:rsidRPr="00FA51DC">
              <w:rPr>
                <w:spacing w:val="-2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 xml:space="preserve">прикрепления соединительных </w:t>
            </w:r>
            <w:r w:rsidRPr="00FA51DC">
              <w:rPr>
                <w:spacing w:val="-3"/>
                <w:sz w:val="24"/>
                <w:lang w:val="ru-RU"/>
              </w:rPr>
              <w:t>элементов</w:t>
            </w:r>
            <w:r w:rsidRPr="00FA51DC">
              <w:rPr>
                <w:spacing w:val="-2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страховочной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системы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к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его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привязи?</w:t>
            </w:r>
          </w:p>
          <w:p w14:paraId="2340EAC7" w14:textId="77777777" w:rsidR="00FA51DC" w:rsidRPr="00FA51DC" w:rsidRDefault="00FA51DC" w:rsidP="00C00D4E">
            <w:pPr>
              <w:pStyle w:val="TableParagraph"/>
              <w:ind w:left="467" w:right="413"/>
              <w:rPr>
                <w:sz w:val="24"/>
                <w:lang w:val="ru-RU"/>
              </w:rPr>
            </w:pPr>
            <w:r w:rsidRPr="00FA51DC">
              <w:rPr>
                <w:spacing w:val="-1"/>
                <w:sz w:val="24"/>
                <w:lang w:val="ru-RU"/>
              </w:rPr>
              <w:t>а.</w:t>
            </w:r>
            <w:r w:rsidRPr="00FA51DC">
              <w:rPr>
                <w:spacing w:val="44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Будет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стремиться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к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бесконечности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б.</w:t>
            </w:r>
            <w:r w:rsidRPr="00FA51DC">
              <w:rPr>
                <w:spacing w:val="59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Будет</w:t>
            </w:r>
            <w:r w:rsidRPr="00FA51DC">
              <w:rPr>
                <w:spacing w:val="-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равен</w:t>
            </w:r>
            <w:r w:rsidRPr="00FA51DC">
              <w:rPr>
                <w:spacing w:val="-5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0</w:t>
            </w:r>
          </w:p>
          <w:p w14:paraId="0C7B9C74" w14:textId="77777777" w:rsidR="00FA51DC" w:rsidRPr="00FA51DC" w:rsidRDefault="00FA51DC" w:rsidP="00C00D4E">
            <w:pPr>
              <w:pStyle w:val="TableParagraph"/>
              <w:tabs>
                <w:tab w:val="left" w:pos="827"/>
              </w:tabs>
              <w:spacing w:line="276" w:lineRule="exact"/>
              <w:ind w:left="467" w:right="2421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 xml:space="preserve">в.  </w:t>
            </w:r>
            <w:r w:rsidRPr="00FA51DC">
              <w:rPr>
                <w:spacing w:val="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Будет</w:t>
            </w:r>
            <w:r w:rsidRPr="00FA51DC">
              <w:rPr>
                <w:spacing w:val="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равен</w:t>
            </w:r>
            <w:r w:rsidRPr="00FA51DC">
              <w:rPr>
                <w:spacing w:val="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1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г.</w:t>
            </w:r>
            <w:r w:rsidRPr="00FA51DC">
              <w:rPr>
                <w:sz w:val="24"/>
                <w:lang w:val="ru-RU"/>
              </w:rPr>
              <w:tab/>
            </w:r>
            <w:r w:rsidRPr="00FA51DC">
              <w:rPr>
                <w:spacing w:val="-2"/>
                <w:sz w:val="24"/>
                <w:lang w:val="ru-RU"/>
              </w:rPr>
              <w:t>Будет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больше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1</w:t>
            </w:r>
          </w:p>
        </w:tc>
      </w:tr>
    </w:tbl>
    <w:p w14:paraId="5EF3C15F" w14:textId="77777777" w:rsidR="00FA51DC" w:rsidRDefault="00FA51DC" w:rsidP="00FA51DC">
      <w:pPr>
        <w:pStyle w:val="a3"/>
        <w:ind w:left="0"/>
        <w:rPr>
          <w:sz w:val="15"/>
        </w:rPr>
      </w:pPr>
    </w:p>
    <w:p w14:paraId="484E427C" w14:textId="77777777" w:rsidR="00FA51DC" w:rsidRDefault="00FA51DC" w:rsidP="00FA51DC">
      <w:pPr>
        <w:pStyle w:val="a3"/>
        <w:spacing w:before="90"/>
      </w:pPr>
      <w:r>
        <w:t>Вариант</w:t>
      </w:r>
      <w:r>
        <w:rPr>
          <w:spacing w:val="-2"/>
        </w:rPr>
        <w:t xml:space="preserve"> </w:t>
      </w:r>
      <w:r>
        <w:t>2.</w:t>
      </w:r>
    </w:p>
    <w:p w14:paraId="7D597B3D" w14:textId="77777777" w:rsidR="00FA51DC" w:rsidRDefault="00FA51DC" w:rsidP="00FA51DC">
      <w:pPr>
        <w:pStyle w:val="a3"/>
        <w:spacing w:before="5"/>
        <w:ind w:left="0"/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1"/>
        <w:gridCol w:w="4954"/>
      </w:tblGrid>
      <w:tr w:rsidR="00FA51DC" w14:paraId="70CC1715" w14:textId="77777777" w:rsidTr="00C00D4E">
        <w:trPr>
          <w:trHeight w:val="2483"/>
        </w:trPr>
        <w:tc>
          <w:tcPr>
            <w:tcW w:w="4901" w:type="dxa"/>
          </w:tcPr>
          <w:p w14:paraId="6CD9DE73" w14:textId="77777777" w:rsidR="00FA51DC" w:rsidRPr="00FA51DC" w:rsidRDefault="00FA51DC" w:rsidP="00C00D4E">
            <w:pPr>
              <w:pStyle w:val="TableParagraph"/>
              <w:spacing w:line="273" w:lineRule="exact"/>
              <w:ind w:left="107"/>
              <w:rPr>
                <w:b/>
                <w:sz w:val="24"/>
                <w:lang w:val="ru-RU"/>
              </w:rPr>
            </w:pPr>
            <w:r w:rsidRPr="00FA51DC">
              <w:rPr>
                <w:b/>
                <w:spacing w:val="-2"/>
                <w:sz w:val="24"/>
                <w:lang w:val="ru-RU"/>
              </w:rPr>
              <w:t>Вопрос</w:t>
            </w:r>
            <w:r w:rsidRPr="00FA51DC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№</w:t>
            </w:r>
            <w:r w:rsidRPr="00FA51DC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11</w:t>
            </w:r>
          </w:p>
          <w:p w14:paraId="7D37D563" w14:textId="77777777" w:rsidR="00FA51DC" w:rsidRPr="00FA51DC" w:rsidRDefault="00FA51DC" w:rsidP="00C00D4E">
            <w:pPr>
              <w:pStyle w:val="TableParagraph"/>
              <w:ind w:left="107" w:right="415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Что из перечисленного не может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использоваться в качестве втягивающегося</w:t>
            </w:r>
            <w:r w:rsidRPr="00FA51DC">
              <w:rPr>
                <w:spacing w:val="-3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стропа в средствах защиты втягивающегося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типа?</w:t>
            </w:r>
          </w:p>
          <w:p w14:paraId="620241A8" w14:textId="77777777" w:rsidR="00FA51DC" w:rsidRPr="00FA51DC" w:rsidRDefault="00FA51DC" w:rsidP="00C00D4E">
            <w:pPr>
              <w:pStyle w:val="TableParagraph"/>
              <w:ind w:left="467" w:right="1955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а.</w:t>
            </w:r>
            <w:r w:rsidRPr="00FA51DC">
              <w:rPr>
                <w:spacing w:val="46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Проволочный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канат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б.</w:t>
            </w:r>
            <w:r w:rsidRPr="00FA51DC">
              <w:rPr>
                <w:spacing w:val="58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Цепь</w:t>
            </w:r>
          </w:p>
          <w:p w14:paraId="0B9DAC44" w14:textId="77777777" w:rsidR="00FA51DC" w:rsidRPr="00FA51DC" w:rsidRDefault="00FA51DC" w:rsidP="00C00D4E">
            <w:pPr>
              <w:pStyle w:val="TableParagraph"/>
              <w:ind w:left="467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в.</w:t>
            </w:r>
            <w:r w:rsidRPr="00FA51DC">
              <w:rPr>
                <w:spacing w:val="55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Тканая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лента</w:t>
            </w:r>
          </w:p>
          <w:p w14:paraId="3AE66533" w14:textId="77777777" w:rsidR="00FA51DC" w:rsidRPr="00FA51DC" w:rsidRDefault="00FA51DC" w:rsidP="00C00D4E">
            <w:pPr>
              <w:pStyle w:val="TableParagraph"/>
              <w:tabs>
                <w:tab w:val="left" w:pos="827"/>
              </w:tabs>
              <w:spacing w:line="261" w:lineRule="exact"/>
              <w:ind w:left="467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г.</w:t>
            </w:r>
            <w:r w:rsidRPr="00FA51DC">
              <w:rPr>
                <w:sz w:val="24"/>
                <w:lang w:val="ru-RU"/>
              </w:rPr>
              <w:tab/>
            </w:r>
            <w:r w:rsidRPr="00FA51DC">
              <w:rPr>
                <w:spacing w:val="-1"/>
                <w:sz w:val="24"/>
                <w:lang w:val="ru-RU"/>
              </w:rPr>
              <w:t>Канат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из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синтетического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волокна</w:t>
            </w:r>
          </w:p>
        </w:tc>
        <w:tc>
          <w:tcPr>
            <w:tcW w:w="4954" w:type="dxa"/>
          </w:tcPr>
          <w:p w14:paraId="33C52DB8" w14:textId="77777777" w:rsidR="00FA51DC" w:rsidRPr="00FA51DC" w:rsidRDefault="00FA51DC" w:rsidP="00C00D4E">
            <w:pPr>
              <w:pStyle w:val="TableParagraph"/>
              <w:spacing w:line="273" w:lineRule="exact"/>
              <w:ind w:left="106"/>
              <w:rPr>
                <w:b/>
                <w:sz w:val="24"/>
                <w:lang w:val="ru-RU"/>
              </w:rPr>
            </w:pPr>
            <w:r w:rsidRPr="00FA51DC">
              <w:rPr>
                <w:b/>
                <w:spacing w:val="-2"/>
                <w:sz w:val="24"/>
                <w:lang w:val="ru-RU"/>
              </w:rPr>
              <w:t>Вопрос</w:t>
            </w:r>
            <w:r w:rsidRPr="00FA51DC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№</w:t>
            </w:r>
            <w:r w:rsidRPr="00FA51DC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16</w:t>
            </w:r>
          </w:p>
          <w:p w14:paraId="2E77BDAB" w14:textId="77777777" w:rsidR="00FA51DC" w:rsidRPr="00FA51DC" w:rsidRDefault="00FA51DC" w:rsidP="00C00D4E">
            <w:pPr>
              <w:pStyle w:val="TableParagraph"/>
              <w:ind w:left="106"/>
              <w:rPr>
                <w:sz w:val="24"/>
                <w:lang w:val="ru-RU"/>
              </w:rPr>
            </w:pPr>
            <w:r w:rsidRPr="00FA51DC">
              <w:rPr>
                <w:spacing w:val="-4"/>
                <w:sz w:val="24"/>
                <w:lang w:val="ru-RU"/>
              </w:rPr>
              <w:t>Что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из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перечисленного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допускается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делать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при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установке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лебедок?</w:t>
            </w:r>
          </w:p>
          <w:p w14:paraId="42B40A16" w14:textId="77777777" w:rsidR="00FA51DC" w:rsidRPr="00FA51DC" w:rsidRDefault="00FA51DC" w:rsidP="00C00D4E">
            <w:pPr>
              <w:pStyle w:val="TableParagraph"/>
              <w:ind w:left="826" w:hanging="360"/>
              <w:rPr>
                <w:sz w:val="24"/>
                <w:lang w:val="ru-RU"/>
              </w:rPr>
            </w:pPr>
            <w:r w:rsidRPr="00FA51DC">
              <w:rPr>
                <w:spacing w:val="-2"/>
                <w:sz w:val="24"/>
                <w:lang w:val="ru-RU"/>
              </w:rPr>
              <w:t>а.</w:t>
            </w:r>
            <w:r w:rsidRPr="00FA51DC">
              <w:rPr>
                <w:spacing w:val="6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Приваривать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лебедку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к</w:t>
            </w:r>
            <w:r w:rsidRPr="00FA51DC">
              <w:rPr>
                <w:spacing w:val="-6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площадке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для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обслуживания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оборудования</w:t>
            </w:r>
          </w:p>
          <w:p w14:paraId="0FF3B3FA" w14:textId="77777777" w:rsidR="00FA51DC" w:rsidRPr="00FA51DC" w:rsidRDefault="00FA51DC" w:rsidP="00C00D4E">
            <w:pPr>
              <w:pStyle w:val="TableParagraph"/>
              <w:ind w:left="466" w:right="731"/>
              <w:rPr>
                <w:sz w:val="24"/>
                <w:lang w:val="ru-RU"/>
              </w:rPr>
            </w:pPr>
            <w:r w:rsidRPr="00FA51DC">
              <w:rPr>
                <w:spacing w:val="-2"/>
                <w:sz w:val="24"/>
                <w:lang w:val="ru-RU"/>
              </w:rPr>
              <w:t>б.</w:t>
            </w:r>
            <w:r w:rsidRPr="00FA51DC">
              <w:rPr>
                <w:spacing w:val="49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Крепить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лебедку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за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трубопровод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в.</w:t>
            </w:r>
            <w:r w:rsidRPr="00FA51DC">
              <w:rPr>
                <w:spacing w:val="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Крепить</w:t>
            </w:r>
            <w:r w:rsidRPr="00FA51DC">
              <w:rPr>
                <w:spacing w:val="-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лебедку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за</w:t>
            </w:r>
            <w:r w:rsidRPr="00FA51DC">
              <w:rPr>
                <w:spacing w:val="-6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якорь</w:t>
            </w:r>
          </w:p>
          <w:p w14:paraId="134C4A53" w14:textId="77777777" w:rsidR="00FA51DC" w:rsidRPr="00FA51DC" w:rsidRDefault="00FA51DC" w:rsidP="00C00D4E">
            <w:pPr>
              <w:pStyle w:val="TableParagraph"/>
              <w:tabs>
                <w:tab w:val="left" w:pos="826"/>
              </w:tabs>
              <w:spacing w:line="276" w:lineRule="exact"/>
              <w:ind w:left="826" w:right="1177" w:hanging="360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г.</w:t>
            </w:r>
            <w:r w:rsidRPr="00FA51DC">
              <w:rPr>
                <w:sz w:val="24"/>
                <w:lang w:val="ru-RU"/>
              </w:rPr>
              <w:tab/>
            </w:r>
            <w:r w:rsidRPr="00FA51DC">
              <w:rPr>
                <w:spacing w:val="-2"/>
                <w:sz w:val="24"/>
                <w:lang w:val="ru-RU"/>
              </w:rPr>
              <w:t>Крепить</w:t>
            </w:r>
            <w:r w:rsidRPr="00FA51DC">
              <w:rPr>
                <w:spacing w:val="-6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лебедку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за</w:t>
            </w:r>
            <w:r w:rsidRPr="00FA51DC">
              <w:rPr>
                <w:spacing w:val="-5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подвески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трубопровода</w:t>
            </w:r>
          </w:p>
        </w:tc>
      </w:tr>
      <w:tr w:rsidR="00FA51DC" w14:paraId="3B2C9C76" w14:textId="77777777" w:rsidTr="00C00D4E">
        <w:trPr>
          <w:trHeight w:val="1379"/>
        </w:trPr>
        <w:tc>
          <w:tcPr>
            <w:tcW w:w="4901" w:type="dxa"/>
          </w:tcPr>
          <w:p w14:paraId="609E8507" w14:textId="77777777" w:rsidR="00FA51DC" w:rsidRPr="00FA51DC" w:rsidRDefault="00FA51DC" w:rsidP="00C00D4E">
            <w:pPr>
              <w:pStyle w:val="TableParagraph"/>
              <w:spacing w:line="273" w:lineRule="exact"/>
              <w:ind w:left="107"/>
              <w:rPr>
                <w:b/>
                <w:sz w:val="24"/>
                <w:lang w:val="ru-RU"/>
              </w:rPr>
            </w:pPr>
            <w:r w:rsidRPr="00FA51DC">
              <w:rPr>
                <w:b/>
                <w:spacing w:val="-2"/>
                <w:sz w:val="24"/>
                <w:lang w:val="ru-RU"/>
              </w:rPr>
              <w:t>Вопрос</w:t>
            </w:r>
            <w:r w:rsidRPr="00FA51DC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№</w:t>
            </w:r>
            <w:r w:rsidRPr="00FA51DC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12</w:t>
            </w:r>
          </w:p>
          <w:p w14:paraId="3C6235E2" w14:textId="77777777" w:rsidR="00FA51DC" w:rsidRPr="00FA51DC" w:rsidRDefault="00FA51DC" w:rsidP="00C00D4E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FA51DC">
              <w:rPr>
                <w:spacing w:val="-3"/>
                <w:sz w:val="24"/>
                <w:lang w:val="ru-RU"/>
              </w:rPr>
              <w:t>Как часто в эксплуатирующих организациях</w:t>
            </w:r>
            <w:r w:rsidRPr="00FA51DC">
              <w:rPr>
                <w:spacing w:val="-2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проводятся динамические и статические</w:t>
            </w:r>
            <w:r w:rsidRPr="00FA51DC">
              <w:rPr>
                <w:spacing w:val="-3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испытания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средств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индивидуальной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защиты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от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падения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с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высоты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с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повышенной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нагрузкой?</w:t>
            </w:r>
          </w:p>
        </w:tc>
        <w:tc>
          <w:tcPr>
            <w:tcW w:w="4954" w:type="dxa"/>
          </w:tcPr>
          <w:p w14:paraId="1EB9FEDD" w14:textId="77777777" w:rsidR="00FA51DC" w:rsidRPr="00FA51DC" w:rsidRDefault="00FA51DC" w:rsidP="00C00D4E">
            <w:pPr>
              <w:pStyle w:val="TableParagraph"/>
              <w:spacing w:line="273" w:lineRule="exact"/>
              <w:ind w:left="106"/>
              <w:rPr>
                <w:b/>
                <w:sz w:val="24"/>
                <w:lang w:val="ru-RU"/>
              </w:rPr>
            </w:pPr>
            <w:r w:rsidRPr="00FA51DC">
              <w:rPr>
                <w:b/>
                <w:spacing w:val="-2"/>
                <w:sz w:val="24"/>
                <w:lang w:val="ru-RU"/>
              </w:rPr>
              <w:t>Вопрос</w:t>
            </w:r>
            <w:r w:rsidRPr="00FA51DC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№</w:t>
            </w:r>
            <w:r w:rsidRPr="00FA51DC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17</w:t>
            </w:r>
          </w:p>
          <w:p w14:paraId="60731D01" w14:textId="77777777" w:rsidR="00FA51DC" w:rsidRPr="00FA51DC" w:rsidRDefault="00FA51DC" w:rsidP="00C00D4E">
            <w:pPr>
              <w:pStyle w:val="TableParagraph"/>
              <w:spacing w:line="276" w:lineRule="exact"/>
              <w:ind w:left="106" w:right="317"/>
              <w:rPr>
                <w:sz w:val="24"/>
                <w:lang w:val="ru-RU"/>
              </w:rPr>
            </w:pPr>
            <w:r w:rsidRPr="00FA51DC">
              <w:rPr>
                <w:spacing w:val="-4"/>
                <w:sz w:val="24"/>
                <w:lang w:val="ru-RU"/>
              </w:rPr>
              <w:t>С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каких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конструкций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запрещается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выполнять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укладку балок междуэтажных и чердачных</w:t>
            </w:r>
            <w:r w:rsidRPr="00FA51DC">
              <w:rPr>
                <w:spacing w:val="-3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 xml:space="preserve">перекрытий, подбивку потолков, </w:t>
            </w:r>
            <w:r w:rsidRPr="00FA51DC">
              <w:rPr>
                <w:spacing w:val="-3"/>
                <w:sz w:val="24"/>
                <w:lang w:val="ru-RU"/>
              </w:rPr>
              <w:t>а также</w:t>
            </w:r>
            <w:r w:rsidRPr="00FA51DC">
              <w:rPr>
                <w:spacing w:val="-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укладку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накатов?</w:t>
            </w:r>
          </w:p>
        </w:tc>
      </w:tr>
      <w:tr w:rsidR="00FA51DC" w14:paraId="3BAB140F" w14:textId="77777777" w:rsidTr="00C00D4E">
        <w:trPr>
          <w:trHeight w:val="1382"/>
        </w:trPr>
        <w:tc>
          <w:tcPr>
            <w:tcW w:w="4901" w:type="dxa"/>
          </w:tcPr>
          <w:p w14:paraId="4393F89A" w14:textId="77777777" w:rsidR="00FA51DC" w:rsidRPr="00FA51DC" w:rsidRDefault="00FA51DC" w:rsidP="00C00D4E">
            <w:pPr>
              <w:pStyle w:val="TableParagraph"/>
              <w:ind w:left="467" w:right="793"/>
              <w:rPr>
                <w:sz w:val="24"/>
                <w:lang w:val="ru-RU"/>
              </w:rPr>
            </w:pPr>
            <w:r w:rsidRPr="00FA51DC">
              <w:rPr>
                <w:spacing w:val="-1"/>
                <w:sz w:val="24"/>
                <w:lang w:val="ru-RU"/>
              </w:rPr>
              <w:lastRenderedPageBreak/>
              <w:t>а.</w:t>
            </w:r>
            <w:r w:rsidRPr="00FA51DC">
              <w:rPr>
                <w:spacing w:val="57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Перед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каждым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использованием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б.</w:t>
            </w:r>
            <w:r w:rsidRPr="00FA51DC">
              <w:rPr>
                <w:spacing w:val="58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1</w:t>
            </w:r>
            <w:r w:rsidRPr="00FA51DC">
              <w:rPr>
                <w:spacing w:val="-6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раз</w:t>
            </w:r>
            <w:r w:rsidRPr="00FA51DC">
              <w:rPr>
                <w:spacing w:val="-5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</w:t>
            </w:r>
            <w:r w:rsidRPr="00FA51DC">
              <w:rPr>
                <w:spacing w:val="-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месяц</w:t>
            </w:r>
          </w:p>
          <w:p w14:paraId="1EB50DBB" w14:textId="77777777" w:rsidR="00FA51DC" w:rsidRPr="00FA51DC" w:rsidRDefault="00FA51DC" w:rsidP="00C00D4E">
            <w:pPr>
              <w:pStyle w:val="TableParagraph"/>
              <w:ind w:left="467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в.</w:t>
            </w:r>
            <w:r w:rsidRPr="00FA51DC">
              <w:rPr>
                <w:spacing w:val="6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1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раз</w:t>
            </w:r>
            <w:r w:rsidRPr="00FA51DC">
              <w:rPr>
                <w:spacing w:val="-6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</w:t>
            </w:r>
            <w:r w:rsidRPr="00FA51DC">
              <w:rPr>
                <w:spacing w:val="-5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год</w:t>
            </w:r>
          </w:p>
          <w:p w14:paraId="22DC73FC" w14:textId="77777777" w:rsidR="00FA51DC" w:rsidRPr="00FA51DC" w:rsidRDefault="00FA51DC" w:rsidP="00C00D4E">
            <w:pPr>
              <w:pStyle w:val="TableParagraph"/>
              <w:tabs>
                <w:tab w:val="left" w:pos="827"/>
              </w:tabs>
              <w:spacing w:line="270" w:lineRule="atLeast"/>
              <w:ind w:left="827" w:right="238" w:hanging="360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г.</w:t>
            </w:r>
            <w:r w:rsidRPr="00FA51DC">
              <w:rPr>
                <w:sz w:val="24"/>
                <w:lang w:val="ru-RU"/>
              </w:rPr>
              <w:tab/>
            </w:r>
            <w:r w:rsidRPr="00FA51DC">
              <w:rPr>
                <w:spacing w:val="-2"/>
                <w:sz w:val="24"/>
                <w:lang w:val="ru-RU"/>
              </w:rPr>
              <w:t>Такие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испытания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в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эксплуатирующих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организациях</w:t>
            </w:r>
            <w:r w:rsidRPr="00FA51DC">
              <w:rPr>
                <w:spacing w:val="-6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не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проводятся</w:t>
            </w:r>
          </w:p>
        </w:tc>
        <w:tc>
          <w:tcPr>
            <w:tcW w:w="4954" w:type="dxa"/>
          </w:tcPr>
          <w:p w14:paraId="7E5A5519" w14:textId="77777777" w:rsidR="00FA51DC" w:rsidRPr="00FA51DC" w:rsidRDefault="00FA51DC" w:rsidP="00C00D4E">
            <w:pPr>
              <w:pStyle w:val="TableParagraph"/>
              <w:ind w:left="466" w:right="1760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а.</w:t>
            </w:r>
            <w:r w:rsidRPr="00FA51DC">
              <w:rPr>
                <w:spacing w:val="50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приставных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лестниц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б.</w:t>
            </w:r>
            <w:r w:rsidRPr="00FA51DC">
              <w:rPr>
                <w:spacing w:val="58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</w:t>
            </w:r>
            <w:r w:rsidRPr="00FA51DC">
              <w:rPr>
                <w:spacing w:val="-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подмостей</w:t>
            </w:r>
          </w:p>
          <w:p w14:paraId="6A7F9604" w14:textId="77777777" w:rsidR="00FA51DC" w:rsidRPr="00FA51DC" w:rsidRDefault="00FA51DC" w:rsidP="00C00D4E">
            <w:pPr>
              <w:pStyle w:val="TableParagraph"/>
              <w:tabs>
                <w:tab w:val="left" w:pos="826"/>
              </w:tabs>
              <w:ind w:left="466" w:right="1760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в.</w:t>
            </w:r>
            <w:r w:rsidRPr="00FA51DC">
              <w:rPr>
                <w:spacing w:val="4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Со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строительных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лесов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г.</w:t>
            </w:r>
            <w:r w:rsidRPr="00FA51DC">
              <w:rPr>
                <w:sz w:val="24"/>
                <w:lang w:val="ru-RU"/>
              </w:rPr>
              <w:tab/>
              <w:t>Не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регламентируется</w:t>
            </w:r>
          </w:p>
        </w:tc>
      </w:tr>
      <w:tr w:rsidR="00FA51DC" w14:paraId="0385307A" w14:textId="77777777" w:rsidTr="00C00D4E">
        <w:trPr>
          <w:trHeight w:val="7452"/>
        </w:trPr>
        <w:tc>
          <w:tcPr>
            <w:tcW w:w="4901" w:type="dxa"/>
          </w:tcPr>
          <w:p w14:paraId="2D2D5FEA" w14:textId="77777777" w:rsidR="00FA51DC" w:rsidRPr="00FA51DC" w:rsidRDefault="00FA51DC" w:rsidP="00C00D4E">
            <w:pPr>
              <w:pStyle w:val="TableParagraph"/>
              <w:spacing w:line="265" w:lineRule="exact"/>
              <w:ind w:left="107"/>
              <w:rPr>
                <w:b/>
                <w:sz w:val="24"/>
                <w:lang w:val="ru-RU"/>
              </w:rPr>
            </w:pPr>
            <w:r w:rsidRPr="00FA51DC">
              <w:rPr>
                <w:b/>
                <w:spacing w:val="-2"/>
                <w:sz w:val="24"/>
                <w:lang w:val="ru-RU"/>
              </w:rPr>
              <w:t>Вопрос</w:t>
            </w:r>
            <w:r w:rsidRPr="00FA51DC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№</w:t>
            </w:r>
            <w:r w:rsidRPr="00FA51DC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13</w:t>
            </w:r>
          </w:p>
          <w:p w14:paraId="40C54D07" w14:textId="77777777" w:rsidR="00FA51DC" w:rsidRPr="00FA51DC" w:rsidRDefault="00FA51DC" w:rsidP="00C00D4E">
            <w:pPr>
              <w:pStyle w:val="TableParagraph"/>
              <w:ind w:left="107" w:right="347"/>
              <w:rPr>
                <w:sz w:val="24"/>
                <w:lang w:val="ru-RU"/>
              </w:rPr>
            </w:pPr>
            <w:r w:rsidRPr="00FA51DC">
              <w:rPr>
                <w:spacing w:val="-3"/>
                <w:sz w:val="24"/>
                <w:lang w:val="ru-RU"/>
              </w:rPr>
              <w:t xml:space="preserve">Какие требования </w:t>
            </w:r>
            <w:r w:rsidRPr="00FA51DC">
              <w:rPr>
                <w:spacing w:val="-2"/>
                <w:sz w:val="24"/>
                <w:lang w:val="ru-RU"/>
              </w:rPr>
              <w:t>устанавливаются к</w:t>
            </w:r>
            <w:r w:rsidRPr="00FA51DC">
              <w:rPr>
                <w:spacing w:val="-1"/>
                <w:sz w:val="24"/>
                <w:lang w:val="ru-RU"/>
              </w:rPr>
              <w:t xml:space="preserve"> </w:t>
            </w:r>
            <w:r w:rsidRPr="00FA51DC">
              <w:rPr>
                <w:spacing w:val="-5"/>
                <w:sz w:val="24"/>
                <w:lang w:val="ru-RU"/>
              </w:rPr>
              <w:t xml:space="preserve">навесным </w:t>
            </w:r>
            <w:r w:rsidRPr="00FA51DC">
              <w:rPr>
                <w:spacing w:val="-4"/>
                <w:sz w:val="24"/>
                <w:lang w:val="ru-RU"/>
              </w:rPr>
              <w:t>металлическим лестницам,</w:t>
            </w:r>
            <w:r w:rsidRPr="00FA51DC">
              <w:rPr>
                <w:spacing w:val="-3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применяемым при производстве монтажных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 xml:space="preserve">работ? </w:t>
            </w:r>
            <w:r w:rsidRPr="00FA51DC">
              <w:rPr>
                <w:spacing w:val="-3"/>
                <w:sz w:val="24"/>
                <w:lang w:val="ru-RU"/>
              </w:rPr>
              <w:t>Выберите 2 правильных варианта</w:t>
            </w:r>
            <w:r w:rsidRPr="00FA51DC">
              <w:rPr>
                <w:spacing w:val="-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ответа.</w:t>
            </w:r>
          </w:p>
          <w:p w14:paraId="6C28E825" w14:textId="77777777" w:rsidR="00FA51DC" w:rsidRPr="00FA51DC" w:rsidRDefault="00FA51DC" w:rsidP="00C00D4E">
            <w:pPr>
              <w:pStyle w:val="TableParagraph"/>
              <w:ind w:left="827" w:right="250" w:hanging="360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а.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Навесные металлические лестницы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высотой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5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м</w:t>
            </w:r>
            <w:r w:rsidRPr="00FA51DC">
              <w:rPr>
                <w:spacing w:val="-15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должны</w:t>
            </w:r>
            <w:r w:rsidRPr="00FA51DC">
              <w:rPr>
                <w:spacing w:val="-15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быть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ограждены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металлическими дугами с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вертикальными</w:t>
            </w:r>
            <w:r w:rsidRPr="00FA51DC">
              <w:rPr>
                <w:spacing w:val="-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связями</w:t>
            </w:r>
          </w:p>
          <w:p w14:paraId="785ED524" w14:textId="77777777" w:rsidR="00FA51DC" w:rsidRPr="00FA51DC" w:rsidRDefault="00FA51DC" w:rsidP="00C00D4E">
            <w:pPr>
              <w:pStyle w:val="TableParagraph"/>
              <w:ind w:left="827" w:right="415" w:hanging="360"/>
              <w:rPr>
                <w:sz w:val="24"/>
                <w:lang w:val="ru-RU"/>
              </w:rPr>
            </w:pPr>
            <w:r w:rsidRPr="00FA51DC">
              <w:rPr>
                <w:spacing w:val="-1"/>
                <w:sz w:val="24"/>
                <w:lang w:val="ru-RU"/>
              </w:rPr>
              <w:t>б.</w:t>
            </w:r>
            <w:r w:rsidRPr="00FA51DC">
              <w:rPr>
                <w:spacing w:val="38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Навесные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металлические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лестницы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высотой 5 м должны быть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 xml:space="preserve">прикреплены </w:t>
            </w:r>
            <w:r w:rsidRPr="00FA51DC">
              <w:rPr>
                <w:sz w:val="24"/>
                <w:lang w:val="ru-RU"/>
              </w:rPr>
              <w:t>к конструкциям или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оборудованию</w:t>
            </w:r>
          </w:p>
          <w:p w14:paraId="6923B019" w14:textId="77777777" w:rsidR="00FA51DC" w:rsidRPr="00FA51DC" w:rsidRDefault="00FA51DC" w:rsidP="00C00D4E">
            <w:pPr>
              <w:pStyle w:val="TableParagraph"/>
              <w:ind w:left="827" w:right="180" w:hanging="360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в.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Навесные металлические лестницы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высотой 5 м должны быть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оборудованы вертикальным стальным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 xml:space="preserve">страховочным канатом диаметром </w:t>
            </w:r>
            <w:r w:rsidRPr="00FA51DC">
              <w:rPr>
                <w:sz w:val="24"/>
                <w:lang w:val="ru-RU"/>
              </w:rPr>
              <w:t>не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менее 6 мм с ловителем для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закрепления карабина страховочной</w:t>
            </w:r>
            <w:r w:rsidRPr="00FA51DC">
              <w:rPr>
                <w:sz w:val="24"/>
                <w:lang w:val="ru-RU"/>
              </w:rPr>
              <w:t xml:space="preserve"> привязи</w:t>
            </w:r>
          </w:p>
          <w:p w14:paraId="1927B030" w14:textId="77777777" w:rsidR="00FA51DC" w:rsidRPr="00FA51DC" w:rsidRDefault="00FA51DC" w:rsidP="00C00D4E">
            <w:pPr>
              <w:pStyle w:val="TableParagraph"/>
              <w:tabs>
                <w:tab w:val="left" w:pos="827"/>
              </w:tabs>
              <w:spacing w:line="270" w:lineRule="atLeast"/>
              <w:ind w:left="827" w:right="298" w:hanging="360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г.</w:t>
            </w:r>
            <w:r w:rsidRPr="00FA51DC">
              <w:rPr>
                <w:sz w:val="24"/>
                <w:lang w:val="ru-RU"/>
              </w:rPr>
              <w:tab/>
              <w:t>Подъём работников по навесным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лестницам на высоту более 10 м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допускается в том случае, если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 xml:space="preserve">лестницы оборудованы </w:t>
            </w:r>
            <w:r w:rsidRPr="00FA51DC">
              <w:rPr>
                <w:spacing w:val="-1"/>
                <w:sz w:val="24"/>
                <w:lang w:val="ru-RU"/>
              </w:rPr>
              <w:t>площадками</w:t>
            </w:r>
            <w:r w:rsidRPr="00FA51DC">
              <w:rPr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отдыха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не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реже,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чем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через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каждые</w:t>
            </w:r>
            <w:r w:rsidRPr="00FA51DC">
              <w:rPr>
                <w:spacing w:val="-15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15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м</w:t>
            </w:r>
            <w:r w:rsidRPr="00FA51DC">
              <w:rPr>
                <w:spacing w:val="-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по</w:t>
            </w:r>
            <w:r w:rsidRPr="00FA51DC">
              <w:rPr>
                <w:spacing w:val="-5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высоте</w:t>
            </w:r>
          </w:p>
        </w:tc>
        <w:tc>
          <w:tcPr>
            <w:tcW w:w="4954" w:type="dxa"/>
          </w:tcPr>
          <w:p w14:paraId="229ED3A4" w14:textId="77777777" w:rsidR="00FA51DC" w:rsidRPr="00FA51DC" w:rsidRDefault="00FA51DC" w:rsidP="00C00D4E">
            <w:pPr>
              <w:pStyle w:val="TableParagraph"/>
              <w:spacing w:line="265" w:lineRule="exact"/>
              <w:ind w:left="106"/>
              <w:rPr>
                <w:b/>
                <w:sz w:val="24"/>
                <w:lang w:val="ru-RU"/>
              </w:rPr>
            </w:pPr>
            <w:r w:rsidRPr="00FA51DC">
              <w:rPr>
                <w:b/>
                <w:spacing w:val="-2"/>
                <w:sz w:val="24"/>
                <w:lang w:val="ru-RU"/>
              </w:rPr>
              <w:t>Вопрос</w:t>
            </w:r>
            <w:r w:rsidRPr="00FA51DC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№</w:t>
            </w:r>
            <w:r w:rsidRPr="00FA51DC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18</w:t>
            </w:r>
          </w:p>
          <w:p w14:paraId="422A08E1" w14:textId="77777777" w:rsidR="00FA51DC" w:rsidRPr="00FA51DC" w:rsidRDefault="00FA51DC" w:rsidP="00C00D4E">
            <w:pPr>
              <w:pStyle w:val="TableParagraph"/>
              <w:ind w:left="106" w:right="178"/>
              <w:rPr>
                <w:sz w:val="24"/>
                <w:lang w:val="ru-RU"/>
              </w:rPr>
            </w:pPr>
            <w:r w:rsidRPr="00FA51DC">
              <w:rPr>
                <w:spacing w:val="-3"/>
                <w:sz w:val="24"/>
                <w:lang w:val="ru-RU"/>
              </w:rPr>
              <w:t xml:space="preserve">Какое требование по охране труда </w:t>
            </w:r>
            <w:r w:rsidRPr="00FA51DC">
              <w:rPr>
                <w:spacing w:val="-2"/>
                <w:sz w:val="24"/>
                <w:lang w:val="ru-RU"/>
              </w:rPr>
              <w:t>при</w:t>
            </w:r>
            <w:r w:rsidRPr="00FA51DC">
              <w:rPr>
                <w:spacing w:val="-1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выполнении работ на дымовых трубах указано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неверно?</w:t>
            </w:r>
          </w:p>
          <w:p w14:paraId="61A37275" w14:textId="77777777" w:rsidR="00FA51DC" w:rsidRPr="00FA51DC" w:rsidRDefault="00FA51DC" w:rsidP="00C00D4E">
            <w:pPr>
              <w:pStyle w:val="TableParagraph"/>
              <w:ind w:left="826" w:right="115" w:hanging="360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а.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Дополнительные мероприятия по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предупреждению воздействия на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работников опасных и вредных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производственных факторов при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производстве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работ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на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дымовых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трубах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должны включаться в план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производства работ на высоте, в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технологические карты и наряды-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допуски</w:t>
            </w:r>
          </w:p>
          <w:p w14:paraId="566AE0B9" w14:textId="77777777" w:rsidR="00FA51DC" w:rsidRPr="00FA51DC" w:rsidRDefault="00FA51DC" w:rsidP="00C00D4E">
            <w:pPr>
              <w:pStyle w:val="TableParagraph"/>
              <w:ind w:left="826" w:right="232" w:hanging="360"/>
              <w:rPr>
                <w:sz w:val="24"/>
                <w:lang w:val="ru-RU"/>
              </w:rPr>
            </w:pPr>
            <w:r w:rsidRPr="00FA51DC">
              <w:rPr>
                <w:spacing w:val="-1"/>
                <w:sz w:val="24"/>
                <w:lang w:val="ru-RU"/>
              </w:rPr>
              <w:t>б.</w:t>
            </w:r>
            <w:r w:rsidRPr="00FA51DC">
              <w:rPr>
                <w:spacing w:val="29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Улавливающие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(защитные)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площадки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необходимо сооружать над входом в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дымоход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и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над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проходами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и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рабочими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местами, где имеется опасность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травмирования работников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падающими</w:t>
            </w:r>
            <w:r w:rsidRPr="00FA51DC">
              <w:rPr>
                <w:spacing w:val="-6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предметами</w:t>
            </w:r>
          </w:p>
          <w:p w14:paraId="5D3BFA76" w14:textId="77777777" w:rsidR="00FA51DC" w:rsidRDefault="00FA51DC" w:rsidP="00C00D4E">
            <w:pPr>
              <w:pStyle w:val="TableParagraph"/>
              <w:ind w:left="826" w:right="334" w:hanging="360"/>
              <w:rPr>
                <w:sz w:val="24"/>
              </w:rPr>
            </w:pPr>
            <w:r w:rsidRPr="00FA51DC">
              <w:rPr>
                <w:sz w:val="24"/>
                <w:lang w:val="ru-RU"/>
              </w:rPr>
              <w:t>в.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При подъёме на дымовую трубу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запрещается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становиться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на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нижнюю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скобу</w:t>
            </w:r>
            <w:proofErr w:type="spellEnd"/>
          </w:p>
          <w:p w14:paraId="6104783A" w14:textId="77777777" w:rsidR="00FA51DC" w:rsidRPr="00FA51DC" w:rsidRDefault="00FA51DC" w:rsidP="00C00D4E">
            <w:pPr>
              <w:pStyle w:val="TableParagraph"/>
              <w:tabs>
                <w:tab w:val="left" w:pos="826"/>
              </w:tabs>
              <w:ind w:left="826" w:right="486" w:hanging="360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г.</w:t>
            </w:r>
            <w:r w:rsidRPr="00FA51DC">
              <w:rPr>
                <w:sz w:val="24"/>
                <w:lang w:val="ru-RU"/>
              </w:rPr>
              <w:tab/>
            </w:r>
            <w:r w:rsidRPr="00FA51DC">
              <w:rPr>
                <w:spacing w:val="-2"/>
                <w:sz w:val="24"/>
                <w:lang w:val="ru-RU"/>
              </w:rPr>
              <w:t>Вокруг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трубы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необходимо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оградить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опасную</w:t>
            </w:r>
            <w:r w:rsidRPr="00FA51DC">
              <w:rPr>
                <w:spacing w:val="-6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зону</w:t>
            </w:r>
          </w:p>
        </w:tc>
      </w:tr>
      <w:tr w:rsidR="00FA51DC" w14:paraId="0E180BC8" w14:textId="77777777" w:rsidTr="00C00D4E">
        <w:trPr>
          <w:trHeight w:val="3036"/>
        </w:trPr>
        <w:tc>
          <w:tcPr>
            <w:tcW w:w="4901" w:type="dxa"/>
          </w:tcPr>
          <w:p w14:paraId="27A15EE9" w14:textId="77777777" w:rsidR="00FA51DC" w:rsidRPr="00FA51DC" w:rsidRDefault="00FA51DC" w:rsidP="00C00D4E">
            <w:pPr>
              <w:pStyle w:val="TableParagraph"/>
              <w:spacing w:line="265" w:lineRule="exact"/>
              <w:ind w:left="107"/>
              <w:rPr>
                <w:b/>
                <w:sz w:val="24"/>
                <w:lang w:val="ru-RU"/>
              </w:rPr>
            </w:pPr>
            <w:r w:rsidRPr="00FA51DC">
              <w:rPr>
                <w:b/>
                <w:spacing w:val="-2"/>
                <w:sz w:val="24"/>
                <w:lang w:val="ru-RU"/>
              </w:rPr>
              <w:t>Вопрос</w:t>
            </w:r>
            <w:r w:rsidRPr="00FA51DC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№</w:t>
            </w:r>
            <w:r w:rsidRPr="00FA51DC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14</w:t>
            </w:r>
          </w:p>
          <w:p w14:paraId="74C2D906" w14:textId="77777777" w:rsidR="00FA51DC" w:rsidRPr="00FA51DC" w:rsidRDefault="00FA51DC" w:rsidP="00C00D4E">
            <w:pPr>
              <w:pStyle w:val="TableParagraph"/>
              <w:ind w:left="107"/>
              <w:rPr>
                <w:sz w:val="24"/>
                <w:lang w:val="ru-RU"/>
              </w:rPr>
            </w:pPr>
            <w:r w:rsidRPr="00FA51DC">
              <w:rPr>
                <w:spacing w:val="-4"/>
                <w:sz w:val="24"/>
                <w:lang w:val="ru-RU"/>
              </w:rPr>
              <w:t>Где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должны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храниться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выданные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работнику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средства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индивидуальной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защиты?</w:t>
            </w:r>
          </w:p>
          <w:p w14:paraId="720CA6D9" w14:textId="77777777" w:rsidR="00FA51DC" w:rsidRPr="00FA51DC" w:rsidRDefault="00FA51DC" w:rsidP="00C00D4E">
            <w:pPr>
              <w:pStyle w:val="TableParagraph"/>
              <w:ind w:left="467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а.</w:t>
            </w:r>
            <w:r w:rsidRPr="00FA51DC">
              <w:rPr>
                <w:spacing w:val="109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На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месте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проведения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работ</w:t>
            </w:r>
          </w:p>
          <w:p w14:paraId="6A69D3C8" w14:textId="77777777" w:rsidR="00FA51DC" w:rsidRPr="00FA51DC" w:rsidRDefault="00FA51DC" w:rsidP="00C00D4E">
            <w:pPr>
              <w:pStyle w:val="TableParagraph"/>
              <w:ind w:left="827" w:hanging="360"/>
              <w:rPr>
                <w:sz w:val="24"/>
                <w:lang w:val="ru-RU"/>
              </w:rPr>
            </w:pPr>
            <w:r w:rsidRPr="00FA51DC">
              <w:rPr>
                <w:spacing w:val="-1"/>
                <w:sz w:val="24"/>
                <w:lang w:val="ru-RU"/>
              </w:rPr>
              <w:t>б.</w:t>
            </w:r>
            <w:r w:rsidRPr="00FA51DC">
              <w:rPr>
                <w:sz w:val="24"/>
                <w:lang w:val="ru-RU"/>
              </w:rPr>
              <w:t xml:space="preserve"> В специально оборудованных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помещениях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(гардеробных)</w:t>
            </w:r>
          </w:p>
          <w:p w14:paraId="78EE90B8" w14:textId="77777777" w:rsidR="00FA51DC" w:rsidRPr="00FA51DC" w:rsidRDefault="00FA51DC" w:rsidP="00C00D4E">
            <w:pPr>
              <w:pStyle w:val="TableParagraph"/>
              <w:ind w:left="827" w:hanging="360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в.</w:t>
            </w:r>
            <w:r w:rsidRPr="00FA51DC">
              <w:rPr>
                <w:spacing w:val="4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</w:t>
            </w:r>
            <w:r w:rsidRPr="00FA51DC">
              <w:rPr>
                <w:spacing w:val="-15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месте,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выбранном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работником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самостоятельно</w:t>
            </w:r>
          </w:p>
          <w:p w14:paraId="7332E6B7" w14:textId="77777777" w:rsidR="00FA51DC" w:rsidRPr="00FA51DC" w:rsidRDefault="00FA51DC" w:rsidP="00C00D4E">
            <w:pPr>
              <w:pStyle w:val="TableParagraph"/>
              <w:tabs>
                <w:tab w:val="left" w:pos="827"/>
              </w:tabs>
              <w:ind w:left="467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г.</w:t>
            </w:r>
            <w:r w:rsidRPr="00FA51DC">
              <w:rPr>
                <w:sz w:val="24"/>
                <w:lang w:val="ru-RU"/>
              </w:rPr>
              <w:tab/>
            </w:r>
            <w:r w:rsidRPr="00FA51DC">
              <w:rPr>
                <w:spacing w:val="-1"/>
                <w:sz w:val="24"/>
                <w:lang w:val="ru-RU"/>
              </w:rPr>
              <w:t>Место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хранения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не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регламентируется</w:t>
            </w:r>
          </w:p>
        </w:tc>
        <w:tc>
          <w:tcPr>
            <w:tcW w:w="4954" w:type="dxa"/>
          </w:tcPr>
          <w:p w14:paraId="02C9EEB3" w14:textId="77777777" w:rsidR="00FA51DC" w:rsidRPr="00FA51DC" w:rsidRDefault="00FA51DC" w:rsidP="00C00D4E">
            <w:pPr>
              <w:pStyle w:val="TableParagraph"/>
              <w:spacing w:line="265" w:lineRule="exact"/>
              <w:ind w:left="106"/>
              <w:rPr>
                <w:b/>
                <w:sz w:val="24"/>
                <w:lang w:val="ru-RU"/>
              </w:rPr>
            </w:pPr>
            <w:r w:rsidRPr="00FA51DC">
              <w:rPr>
                <w:b/>
                <w:spacing w:val="-2"/>
                <w:sz w:val="24"/>
                <w:lang w:val="ru-RU"/>
              </w:rPr>
              <w:t>Вопрос</w:t>
            </w:r>
            <w:r w:rsidRPr="00FA51DC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№</w:t>
            </w:r>
            <w:r w:rsidRPr="00FA51DC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19</w:t>
            </w:r>
          </w:p>
          <w:p w14:paraId="17D6F204" w14:textId="77777777" w:rsidR="00FA51DC" w:rsidRPr="00FA51DC" w:rsidRDefault="00FA51DC" w:rsidP="00C00D4E">
            <w:pPr>
              <w:pStyle w:val="TableParagraph"/>
              <w:ind w:left="106" w:right="668"/>
              <w:rPr>
                <w:sz w:val="24"/>
                <w:lang w:val="ru-RU"/>
              </w:rPr>
            </w:pPr>
            <w:r w:rsidRPr="00FA51DC">
              <w:rPr>
                <w:spacing w:val="-4"/>
                <w:sz w:val="24"/>
                <w:lang w:val="ru-RU"/>
              </w:rPr>
              <w:t>Когда разрешается проводить стекольные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 xml:space="preserve">работы и работы по очистке </w:t>
            </w:r>
            <w:r w:rsidRPr="00FA51DC">
              <w:rPr>
                <w:spacing w:val="-3"/>
                <w:sz w:val="24"/>
                <w:lang w:val="ru-RU"/>
              </w:rPr>
              <w:t>остекления</w:t>
            </w:r>
            <w:r w:rsidRPr="00FA51DC">
              <w:rPr>
                <w:spacing w:val="-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зданий?</w:t>
            </w:r>
          </w:p>
          <w:p w14:paraId="2C0F44A5" w14:textId="77777777" w:rsidR="00FA51DC" w:rsidRPr="00FA51DC" w:rsidRDefault="00FA51DC" w:rsidP="00C00D4E">
            <w:pPr>
              <w:pStyle w:val="TableParagraph"/>
              <w:ind w:left="466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а.</w:t>
            </w:r>
            <w:r w:rsidRPr="00FA51DC">
              <w:rPr>
                <w:spacing w:val="6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любое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время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суток</w:t>
            </w:r>
          </w:p>
          <w:p w14:paraId="60C93978" w14:textId="77777777" w:rsidR="00FA51DC" w:rsidRPr="00FA51DC" w:rsidRDefault="00FA51DC" w:rsidP="00C00D4E">
            <w:pPr>
              <w:pStyle w:val="TableParagraph"/>
              <w:ind w:left="826" w:hanging="360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б.</w:t>
            </w:r>
            <w:r w:rsidRPr="00FA51DC">
              <w:rPr>
                <w:spacing w:val="4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любое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время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суток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при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условии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искусственного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освещения</w:t>
            </w:r>
          </w:p>
          <w:p w14:paraId="22AE8E08" w14:textId="77777777" w:rsidR="00FA51DC" w:rsidRPr="00FA51DC" w:rsidRDefault="00FA51DC" w:rsidP="00C00D4E">
            <w:pPr>
              <w:pStyle w:val="TableParagraph"/>
              <w:ind w:left="826" w:right="500" w:hanging="360"/>
              <w:jc w:val="both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в.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 любое время суток в присутствии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 xml:space="preserve">лица, ответственного </w:t>
            </w:r>
            <w:r w:rsidRPr="00FA51DC">
              <w:rPr>
                <w:spacing w:val="-1"/>
                <w:sz w:val="24"/>
                <w:lang w:val="ru-RU"/>
              </w:rPr>
              <w:t>за безопасное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производство</w:t>
            </w:r>
            <w:r w:rsidRPr="00FA51DC">
              <w:rPr>
                <w:spacing w:val="-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работ</w:t>
            </w:r>
          </w:p>
          <w:p w14:paraId="1D8B8FCA" w14:textId="77777777" w:rsidR="00FA51DC" w:rsidRPr="00FA51DC" w:rsidRDefault="00FA51DC" w:rsidP="00C00D4E">
            <w:pPr>
              <w:pStyle w:val="TableParagraph"/>
              <w:spacing w:line="269" w:lineRule="exact"/>
              <w:ind w:left="466"/>
              <w:jc w:val="both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г.</w:t>
            </w:r>
            <w:r w:rsidRPr="00FA51DC">
              <w:rPr>
                <w:spacing w:val="6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Только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дневное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время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суток</w:t>
            </w:r>
          </w:p>
        </w:tc>
      </w:tr>
      <w:tr w:rsidR="00EB5315" w14:paraId="3B57E73B" w14:textId="77777777" w:rsidTr="00716ABD">
        <w:trPr>
          <w:trHeight w:val="3324"/>
        </w:trPr>
        <w:tc>
          <w:tcPr>
            <w:tcW w:w="4901" w:type="dxa"/>
          </w:tcPr>
          <w:p w14:paraId="4B88B180" w14:textId="77777777" w:rsidR="00EB5315" w:rsidRPr="00FA51DC" w:rsidRDefault="00EB5315" w:rsidP="00C00D4E">
            <w:pPr>
              <w:pStyle w:val="TableParagraph"/>
              <w:spacing w:line="265" w:lineRule="exact"/>
              <w:ind w:left="107"/>
              <w:rPr>
                <w:b/>
                <w:sz w:val="24"/>
                <w:lang w:val="ru-RU"/>
              </w:rPr>
            </w:pPr>
            <w:r w:rsidRPr="00FA51DC">
              <w:rPr>
                <w:b/>
                <w:spacing w:val="-2"/>
                <w:sz w:val="24"/>
                <w:lang w:val="ru-RU"/>
              </w:rPr>
              <w:t>Вопрос</w:t>
            </w:r>
            <w:r w:rsidRPr="00FA51DC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№</w:t>
            </w:r>
            <w:r w:rsidRPr="00FA51DC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15</w:t>
            </w:r>
          </w:p>
          <w:p w14:paraId="560E5E08" w14:textId="77777777" w:rsidR="00EB5315" w:rsidRPr="00FA51DC" w:rsidRDefault="00EB5315" w:rsidP="00C00D4E">
            <w:pPr>
              <w:pStyle w:val="TableParagraph"/>
              <w:ind w:left="107"/>
              <w:rPr>
                <w:sz w:val="24"/>
                <w:lang w:val="ru-RU"/>
              </w:rPr>
            </w:pPr>
            <w:r w:rsidRPr="00FA51DC">
              <w:rPr>
                <w:spacing w:val="-4"/>
                <w:sz w:val="24"/>
                <w:lang w:val="ru-RU"/>
              </w:rPr>
              <w:t>При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каком</w:t>
            </w:r>
            <w:r w:rsidRPr="00FA51DC">
              <w:rPr>
                <w:spacing w:val="-7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условии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допускается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поднимать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pacing w:val="-3"/>
                <w:sz w:val="24"/>
                <w:lang w:val="ru-RU"/>
              </w:rPr>
              <w:t>и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 xml:space="preserve">опускать </w:t>
            </w:r>
            <w:r w:rsidRPr="00FA51DC">
              <w:rPr>
                <w:spacing w:val="-3"/>
                <w:sz w:val="24"/>
                <w:lang w:val="ru-RU"/>
              </w:rPr>
              <w:t>груз по приставной лестнице и</w:t>
            </w:r>
            <w:r w:rsidRPr="00FA51DC">
              <w:rPr>
                <w:spacing w:val="-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оставлять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на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ней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инструмент?</w:t>
            </w:r>
          </w:p>
          <w:p w14:paraId="003A2D48" w14:textId="77777777" w:rsidR="00EB5315" w:rsidRPr="00FA51DC" w:rsidRDefault="00EB5315" w:rsidP="00C00D4E">
            <w:pPr>
              <w:pStyle w:val="TableParagraph"/>
              <w:ind w:left="827" w:right="415" w:hanging="360"/>
              <w:rPr>
                <w:sz w:val="24"/>
                <w:lang w:val="ru-RU"/>
              </w:rPr>
            </w:pPr>
            <w:r w:rsidRPr="00FA51DC">
              <w:rPr>
                <w:spacing w:val="-1"/>
                <w:sz w:val="24"/>
                <w:lang w:val="ru-RU"/>
              </w:rPr>
              <w:t>а.</w:t>
            </w:r>
            <w:r w:rsidRPr="00FA51DC">
              <w:rPr>
                <w:spacing w:val="46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При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высоте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приставной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лестницы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менее</w:t>
            </w:r>
            <w:r w:rsidRPr="00FA51DC">
              <w:rPr>
                <w:spacing w:val="-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5</w:t>
            </w:r>
            <w:r w:rsidRPr="00FA51DC">
              <w:rPr>
                <w:spacing w:val="-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м</w:t>
            </w:r>
          </w:p>
          <w:p w14:paraId="52E7C480" w14:textId="77777777" w:rsidR="00EB5315" w:rsidRPr="00FA51DC" w:rsidRDefault="00EB5315" w:rsidP="00C00D4E">
            <w:pPr>
              <w:pStyle w:val="TableParagraph"/>
              <w:ind w:left="827" w:hanging="360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б.</w:t>
            </w:r>
            <w:r w:rsidRPr="00FA51DC">
              <w:rPr>
                <w:spacing w:val="3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При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надёжном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креплении</w:t>
            </w:r>
            <w:r w:rsidRPr="00FA51DC">
              <w:rPr>
                <w:spacing w:val="-12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лестниц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и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стремянок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к</w:t>
            </w:r>
            <w:r w:rsidRPr="00FA51DC">
              <w:rPr>
                <w:spacing w:val="-9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опоре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конструкций</w:t>
            </w:r>
          </w:p>
          <w:p w14:paraId="0085A6C2" w14:textId="77777777" w:rsidR="00EB5315" w:rsidRPr="00FA51DC" w:rsidRDefault="00EB5315" w:rsidP="00C00D4E">
            <w:pPr>
              <w:pStyle w:val="TableParagraph"/>
              <w:spacing w:line="269" w:lineRule="exact"/>
              <w:ind w:left="467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в.</w:t>
            </w:r>
            <w:r w:rsidRPr="00FA51DC">
              <w:rPr>
                <w:spacing w:val="40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При</w:t>
            </w:r>
            <w:r w:rsidRPr="00FA51DC">
              <w:rPr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использовании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крюков</w:t>
            </w:r>
            <w:r w:rsidRPr="00FA51DC">
              <w:rPr>
                <w:spacing w:val="-15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захватов</w:t>
            </w:r>
          </w:p>
          <w:p w14:paraId="206A35D3" w14:textId="225B1FA5" w:rsidR="00EB5315" w:rsidRPr="00FA51DC" w:rsidRDefault="00EB5315" w:rsidP="00C00D4E">
            <w:pPr>
              <w:pStyle w:val="TableParagraph"/>
              <w:tabs>
                <w:tab w:val="left" w:pos="827"/>
              </w:tabs>
              <w:spacing w:line="265" w:lineRule="exact"/>
              <w:ind w:left="467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г.</w:t>
            </w:r>
            <w:r w:rsidRPr="00FA51DC">
              <w:rPr>
                <w:sz w:val="24"/>
                <w:lang w:val="ru-RU"/>
              </w:rPr>
              <w:tab/>
              <w:t>Ни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при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каком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условии</w:t>
            </w:r>
          </w:p>
        </w:tc>
        <w:tc>
          <w:tcPr>
            <w:tcW w:w="4954" w:type="dxa"/>
          </w:tcPr>
          <w:p w14:paraId="259FA0EB" w14:textId="77777777" w:rsidR="00EB5315" w:rsidRPr="00FA51DC" w:rsidRDefault="00EB5315" w:rsidP="00C00D4E">
            <w:pPr>
              <w:pStyle w:val="TableParagraph"/>
              <w:spacing w:line="265" w:lineRule="exact"/>
              <w:ind w:left="106"/>
              <w:rPr>
                <w:b/>
                <w:sz w:val="24"/>
                <w:lang w:val="ru-RU"/>
              </w:rPr>
            </w:pPr>
            <w:r w:rsidRPr="00FA51DC">
              <w:rPr>
                <w:b/>
                <w:spacing w:val="-2"/>
                <w:sz w:val="24"/>
                <w:lang w:val="ru-RU"/>
              </w:rPr>
              <w:t>Вопрос</w:t>
            </w:r>
            <w:r w:rsidRPr="00FA51DC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№</w:t>
            </w:r>
            <w:r w:rsidRPr="00FA51DC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FA51DC">
              <w:rPr>
                <w:b/>
                <w:spacing w:val="-1"/>
                <w:sz w:val="24"/>
                <w:lang w:val="ru-RU"/>
              </w:rPr>
              <w:t>20</w:t>
            </w:r>
          </w:p>
          <w:p w14:paraId="77ED12DC" w14:textId="77777777" w:rsidR="00EB5315" w:rsidRPr="00FA51DC" w:rsidRDefault="00EB5315" w:rsidP="00C00D4E">
            <w:pPr>
              <w:pStyle w:val="TableParagraph"/>
              <w:ind w:left="106" w:right="262"/>
              <w:rPr>
                <w:sz w:val="24"/>
                <w:lang w:val="ru-RU"/>
              </w:rPr>
            </w:pPr>
            <w:r w:rsidRPr="00FA51DC">
              <w:rPr>
                <w:spacing w:val="-4"/>
                <w:sz w:val="24"/>
                <w:lang w:val="ru-RU"/>
              </w:rPr>
              <w:t xml:space="preserve">При каком условии работники </w:t>
            </w:r>
            <w:r w:rsidRPr="00FA51DC">
              <w:rPr>
                <w:spacing w:val="-3"/>
                <w:sz w:val="24"/>
                <w:lang w:val="ru-RU"/>
              </w:rPr>
              <w:t>допускаются к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 xml:space="preserve">работе на </w:t>
            </w:r>
            <w:r w:rsidRPr="00FA51DC">
              <w:rPr>
                <w:spacing w:val="-3"/>
                <w:sz w:val="24"/>
                <w:lang w:val="ru-RU"/>
              </w:rPr>
              <w:t>высоте без положенных средств</w:t>
            </w:r>
            <w:r w:rsidRPr="00FA51DC">
              <w:rPr>
                <w:spacing w:val="-2"/>
                <w:sz w:val="24"/>
                <w:lang w:val="ru-RU"/>
              </w:rPr>
              <w:t xml:space="preserve"> </w:t>
            </w:r>
            <w:r w:rsidRPr="00FA51DC">
              <w:rPr>
                <w:spacing w:val="-4"/>
                <w:sz w:val="24"/>
                <w:lang w:val="ru-RU"/>
              </w:rPr>
              <w:t>индивидуальной защиты или с неисправными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средствами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pacing w:val="-2"/>
                <w:sz w:val="24"/>
                <w:lang w:val="ru-RU"/>
              </w:rPr>
              <w:t>индивидуальной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защиты?</w:t>
            </w:r>
          </w:p>
          <w:p w14:paraId="5CF98AAA" w14:textId="77777777" w:rsidR="00EB5315" w:rsidRPr="00FA51DC" w:rsidRDefault="00EB5315" w:rsidP="00C00D4E">
            <w:pPr>
              <w:pStyle w:val="TableParagraph"/>
              <w:ind w:left="466" w:right="460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а.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Только при высоте лесов менее 6 м</w:t>
            </w:r>
            <w:r w:rsidRPr="00FA51DC">
              <w:rPr>
                <w:spacing w:val="-57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б.</w:t>
            </w:r>
            <w:r w:rsidRPr="00FA51DC">
              <w:rPr>
                <w:spacing w:val="38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Только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при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скорости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ветра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менее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10</w:t>
            </w:r>
          </w:p>
          <w:p w14:paraId="6C4988A0" w14:textId="77777777" w:rsidR="00EB5315" w:rsidRPr="00FA51DC" w:rsidRDefault="00EB5315" w:rsidP="00C00D4E">
            <w:pPr>
              <w:pStyle w:val="TableParagraph"/>
              <w:ind w:left="826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м/с</w:t>
            </w:r>
          </w:p>
          <w:p w14:paraId="268F9B3A" w14:textId="77777777" w:rsidR="00EB5315" w:rsidRPr="00FA51DC" w:rsidRDefault="00EB5315" w:rsidP="00C00D4E">
            <w:pPr>
              <w:pStyle w:val="TableParagraph"/>
              <w:spacing w:line="269" w:lineRule="exact"/>
              <w:ind w:left="466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в.</w:t>
            </w:r>
            <w:r w:rsidRPr="00FA51DC">
              <w:rPr>
                <w:spacing w:val="45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Только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при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использовании</w:t>
            </w:r>
          </w:p>
          <w:p w14:paraId="6E42BCC3" w14:textId="77777777" w:rsidR="00EB5315" w:rsidRPr="00FA51DC" w:rsidRDefault="00EB5315" w:rsidP="00C00D4E">
            <w:pPr>
              <w:pStyle w:val="TableParagraph"/>
              <w:spacing w:line="265" w:lineRule="exact"/>
              <w:ind w:left="826"/>
              <w:rPr>
                <w:sz w:val="24"/>
                <w:lang w:val="ru-RU"/>
              </w:rPr>
            </w:pPr>
            <w:r w:rsidRPr="00FA51DC">
              <w:rPr>
                <w:spacing w:val="-1"/>
                <w:sz w:val="24"/>
                <w:lang w:val="ru-RU"/>
              </w:rPr>
              <w:t>страховочных</w:t>
            </w:r>
            <w:r w:rsidRPr="00FA51DC">
              <w:rPr>
                <w:spacing w:val="-13"/>
                <w:sz w:val="24"/>
                <w:lang w:val="ru-RU"/>
              </w:rPr>
              <w:t xml:space="preserve"> </w:t>
            </w:r>
            <w:r w:rsidRPr="00FA51DC">
              <w:rPr>
                <w:spacing w:val="-1"/>
                <w:sz w:val="24"/>
                <w:lang w:val="ru-RU"/>
              </w:rPr>
              <w:t>систем</w:t>
            </w:r>
          </w:p>
          <w:p w14:paraId="5C0B5F67" w14:textId="11507203" w:rsidR="00EB5315" w:rsidRPr="00FA51DC" w:rsidRDefault="00EB5315" w:rsidP="00C00D4E">
            <w:pPr>
              <w:pStyle w:val="TableParagraph"/>
              <w:tabs>
                <w:tab w:val="left" w:pos="826"/>
              </w:tabs>
              <w:spacing w:line="270" w:lineRule="atLeast"/>
              <w:ind w:left="466" w:right="1849"/>
              <w:rPr>
                <w:sz w:val="24"/>
                <w:lang w:val="ru-RU"/>
              </w:rPr>
            </w:pPr>
            <w:r w:rsidRPr="00FA51DC">
              <w:rPr>
                <w:sz w:val="24"/>
                <w:lang w:val="ru-RU"/>
              </w:rPr>
              <w:t>г.</w:t>
            </w:r>
            <w:r w:rsidRPr="00FA51DC">
              <w:rPr>
                <w:sz w:val="24"/>
                <w:lang w:val="ru-RU"/>
              </w:rPr>
              <w:tab/>
              <w:t>При</w:t>
            </w:r>
            <w:r w:rsidRPr="00FA51DC">
              <w:rPr>
                <w:spacing w:val="6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любом</w:t>
            </w:r>
            <w:r w:rsidRPr="00FA51DC">
              <w:rPr>
                <w:spacing w:val="9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условии</w:t>
            </w:r>
            <w:r w:rsidRPr="00FA51DC">
              <w:rPr>
                <w:spacing w:val="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д.</w:t>
            </w:r>
            <w:r w:rsidRPr="00FA51DC">
              <w:rPr>
                <w:spacing w:val="40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Ни</w:t>
            </w:r>
            <w:r w:rsidRPr="00FA51DC">
              <w:rPr>
                <w:spacing w:val="-11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при</w:t>
            </w:r>
            <w:r w:rsidRPr="00FA51DC">
              <w:rPr>
                <w:spacing w:val="-10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каком</w:t>
            </w:r>
            <w:r w:rsidRPr="00FA51DC">
              <w:rPr>
                <w:spacing w:val="-8"/>
                <w:sz w:val="24"/>
                <w:lang w:val="ru-RU"/>
              </w:rPr>
              <w:t xml:space="preserve"> </w:t>
            </w:r>
            <w:r w:rsidRPr="00FA51DC">
              <w:rPr>
                <w:sz w:val="24"/>
                <w:lang w:val="ru-RU"/>
              </w:rPr>
              <w:t>условии</w:t>
            </w:r>
          </w:p>
        </w:tc>
      </w:tr>
    </w:tbl>
    <w:p w14:paraId="0B473FAB" w14:textId="77777777" w:rsidR="00C00D4E" w:rsidRDefault="00C00D4E" w:rsidP="00C00D4E">
      <w:pPr>
        <w:pStyle w:val="1"/>
        <w:tabs>
          <w:tab w:val="left" w:pos="1067"/>
        </w:tabs>
        <w:spacing w:line="265" w:lineRule="exact"/>
      </w:pPr>
    </w:p>
    <w:p w14:paraId="1C464A98" w14:textId="301AA199" w:rsidR="00FA51DC" w:rsidRPr="00C00D4E" w:rsidRDefault="00FA51DC" w:rsidP="00C00D4E">
      <w:pPr>
        <w:pStyle w:val="1"/>
        <w:tabs>
          <w:tab w:val="left" w:pos="1067"/>
        </w:tabs>
        <w:spacing w:line="265" w:lineRule="exact"/>
        <w:rPr>
          <w:sz w:val="24"/>
          <w:szCs w:val="24"/>
        </w:rPr>
      </w:pPr>
      <w:r w:rsidRPr="00C00D4E">
        <w:rPr>
          <w:sz w:val="24"/>
          <w:szCs w:val="24"/>
        </w:rPr>
        <w:lastRenderedPageBreak/>
        <w:t>Примерный</w:t>
      </w:r>
      <w:r w:rsidRPr="00C00D4E">
        <w:rPr>
          <w:spacing w:val="-5"/>
          <w:sz w:val="24"/>
          <w:szCs w:val="24"/>
        </w:rPr>
        <w:t xml:space="preserve"> </w:t>
      </w:r>
      <w:r w:rsidRPr="00C00D4E">
        <w:rPr>
          <w:sz w:val="24"/>
          <w:szCs w:val="24"/>
        </w:rPr>
        <w:t>перечень</w:t>
      </w:r>
      <w:r w:rsidRPr="00C00D4E">
        <w:rPr>
          <w:spacing w:val="-4"/>
          <w:sz w:val="24"/>
          <w:szCs w:val="24"/>
        </w:rPr>
        <w:t xml:space="preserve"> </w:t>
      </w:r>
      <w:r w:rsidRPr="00C00D4E">
        <w:rPr>
          <w:sz w:val="24"/>
          <w:szCs w:val="24"/>
        </w:rPr>
        <w:t>упражнений</w:t>
      </w:r>
      <w:r w:rsidRPr="00C00D4E">
        <w:rPr>
          <w:spacing w:val="-5"/>
          <w:sz w:val="24"/>
          <w:szCs w:val="24"/>
        </w:rPr>
        <w:t xml:space="preserve"> </w:t>
      </w:r>
      <w:r w:rsidRPr="00C00D4E">
        <w:rPr>
          <w:sz w:val="24"/>
          <w:szCs w:val="24"/>
        </w:rPr>
        <w:t>для</w:t>
      </w:r>
      <w:r w:rsidRPr="00C00D4E">
        <w:rPr>
          <w:spacing w:val="-5"/>
          <w:sz w:val="24"/>
          <w:szCs w:val="24"/>
        </w:rPr>
        <w:t xml:space="preserve"> </w:t>
      </w:r>
      <w:r w:rsidRPr="00C00D4E">
        <w:rPr>
          <w:sz w:val="24"/>
          <w:szCs w:val="24"/>
        </w:rPr>
        <w:t>приема</w:t>
      </w:r>
      <w:r w:rsidRPr="00C00D4E">
        <w:rPr>
          <w:spacing w:val="-6"/>
          <w:sz w:val="24"/>
          <w:szCs w:val="24"/>
        </w:rPr>
        <w:t xml:space="preserve"> </w:t>
      </w:r>
      <w:r w:rsidRPr="00C00D4E">
        <w:rPr>
          <w:sz w:val="24"/>
          <w:szCs w:val="24"/>
        </w:rPr>
        <w:t>практического</w:t>
      </w:r>
      <w:r w:rsidRPr="00C00D4E">
        <w:rPr>
          <w:spacing w:val="-2"/>
          <w:sz w:val="24"/>
          <w:szCs w:val="24"/>
        </w:rPr>
        <w:t xml:space="preserve"> </w:t>
      </w:r>
      <w:r w:rsidRPr="00C00D4E">
        <w:rPr>
          <w:sz w:val="24"/>
          <w:szCs w:val="24"/>
        </w:rPr>
        <w:t>экзамена</w:t>
      </w:r>
    </w:p>
    <w:p w14:paraId="4FA87592" w14:textId="77777777" w:rsidR="00FA51DC" w:rsidRDefault="00FA51DC" w:rsidP="00FA51DC">
      <w:pPr>
        <w:pStyle w:val="a3"/>
        <w:ind w:firstLine="427"/>
      </w:pPr>
      <w:r>
        <w:t>Каждый</w:t>
      </w:r>
      <w:r>
        <w:rPr>
          <w:spacing w:val="-4"/>
        </w:rPr>
        <w:t xml:space="preserve"> </w:t>
      </w:r>
      <w:r>
        <w:t>экзаменующийся</w:t>
      </w:r>
      <w:r>
        <w:rPr>
          <w:spacing w:val="-4"/>
        </w:rPr>
        <w:t xml:space="preserve"> </w:t>
      </w:r>
      <w:r>
        <w:t>получает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>упражнения</w:t>
      </w:r>
      <w:r>
        <w:rPr>
          <w:spacing w:val="-4"/>
        </w:rPr>
        <w:t xml:space="preserve"> </w:t>
      </w:r>
      <w:r>
        <w:t>(организация</w:t>
      </w:r>
      <w:r>
        <w:rPr>
          <w:spacing w:val="-57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высоте,</w:t>
      </w:r>
      <w:r>
        <w:rPr>
          <w:spacing w:val="-1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перемещения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высоте)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предлагаемого</w:t>
      </w:r>
      <w:r>
        <w:rPr>
          <w:spacing w:val="-2"/>
        </w:rPr>
        <w:t xml:space="preserve"> </w:t>
      </w:r>
      <w:r>
        <w:t>перечня:</w:t>
      </w:r>
    </w:p>
    <w:p w14:paraId="0CB33F67" w14:textId="77777777" w:rsidR="00FA51DC" w:rsidRDefault="00FA51DC" w:rsidP="00FA51DC">
      <w:pPr>
        <w:pStyle w:val="a5"/>
        <w:numPr>
          <w:ilvl w:val="0"/>
          <w:numId w:val="13"/>
        </w:numPr>
        <w:tabs>
          <w:tab w:val="left" w:pos="939"/>
        </w:tabs>
        <w:ind w:hanging="361"/>
        <w:rPr>
          <w:sz w:val="24"/>
        </w:rPr>
      </w:pPr>
      <w:r>
        <w:rPr>
          <w:sz w:val="24"/>
        </w:rPr>
        <w:t>Правильно</w:t>
      </w:r>
      <w:r>
        <w:rPr>
          <w:spacing w:val="-5"/>
          <w:sz w:val="24"/>
        </w:rPr>
        <w:t xml:space="preserve"> </w:t>
      </w:r>
      <w:r>
        <w:rPr>
          <w:sz w:val="24"/>
        </w:rPr>
        <w:t>одеть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предложенную</w:t>
      </w:r>
      <w:r>
        <w:rPr>
          <w:spacing w:val="-1"/>
          <w:sz w:val="24"/>
        </w:rPr>
        <w:t xml:space="preserve"> </w:t>
      </w:r>
      <w:r>
        <w:rPr>
          <w:sz w:val="24"/>
        </w:rPr>
        <w:t>привязь.</w:t>
      </w:r>
    </w:p>
    <w:p w14:paraId="53941255" w14:textId="77777777" w:rsidR="00FA51DC" w:rsidRDefault="00FA51DC" w:rsidP="00FA51DC">
      <w:pPr>
        <w:pStyle w:val="a5"/>
        <w:numPr>
          <w:ilvl w:val="0"/>
          <w:numId w:val="13"/>
        </w:numPr>
        <w:tabs>
          <w:tab w:val="left" w:pos="939"/>
        </w:tabs>
        <w:ind w:right="454"/>
        <w:rPr>
          <w:sz w:val="24"/>
        </w:rPr>
      </w:pPr>
      <w:r>
        <w:rPr>
          <w:sz w:val="24"/>
        </w:rPr>
        <w:t>Передвижение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5"/>
          <w:sz w:val="24"/>
        </w:rPr>
        <w:t xml:space="preserve"> </w:t>
      </w:r>
      <w:r>
        <w:rPr>
          <w:sz w:val="24"/>
        </w:rPr>
        <w:t>гибкой</w:t>
      </w:r>
      <w:r>
        <w:rPr>
          <w:spacing w:val="-5"/>
          <w:sz w:val="24"/>
        </w:rPr>
        <w:t xml:space="preserve"> </w:t>
      </w:r>
      <w:r>
        <w:rPr>
          <w:sz w:val="24"/>
        </w:rPr>
        <w:t>анкерной</w:t>
      </w:r>
      <w:r>
        <w:rPr>
          <w:spacing w:val="-4"/>
          <w:sz w:val="24"/>
        </w:rPr>
        <w:t xml:space="preserve"> </w:t>
      </w:r>
      <w:r>
        <w:rPr>
          <w:sz w:val="24"/>
        </w:rPr>
        <w:t>линии,</w:t>
      </w:r>
      <w:r>
        <w:rPr>
          <w:spacing w:val="-4"/>
          <w:sz w:val="24"/>
        </w:rPr>
        <w:t xml:space="preserve"> </w:t>
      </w:r>
      <w:r>
        <w:rPr>
          <w:sz w:val="24"/>
        </w:rPr>
        <w:t>имеющей</w:t>
      </w:r>
      <w:r>
        <w:rPr>
          <w:spacing w:val="-7"/>
          <w:sz w:val="24"/>
        </w:rPr>
        <w:t xml:space="preserve"> </w:t>
      </w:r>
      <w:r>
        <w:rPr>
          <w:sz w:val="24"/>
        </w:rPr>
        <w:t>промежуточные</w:t>
      </w:r>
      <w:r>
        <w:rPr>
          <w:spacing w:val="-57"/>
          <w:sz w:val="24"/>
        </w:rPr>
        <w:t xml:space="preserve"> </w:t>
      </w:r>
      <w:r>
        <w:rPr>
          <w:sz w:val="24"/>
        </w:rPr>
        <w:t>точки</w:t>
      </w:r>
      <w:r>
        <w:rPr>
          <w:spacing w:val="-1"/>
          <w:sz w:val="24"/>
        </w:rPr>
        <w:t xml:space="preserve"> </w:t>
      </w:r>
      <w:r>
        <w:rPr>
          <w:sz w:val="24"/>
        </w:rPr>
        <w:t>крепления.</w:t>
      </w:r>
    </w:p>
    <w:p w14:paraId="72901E64" w14:textId="77777777" w:rsidR="00FA51DC" w:rsidRDefault="00FA51DC" w:rsidP="00FA51DC">
      <w:pPr>
        <w:pStyle w:val="a5"/>
        <w:numPr>
          <w:ilvl w:val="0"/>
          <w:numId w:val="13"/>
        </w:numPr>
        <w:tabs>
          <w:tab w:val="left" w:pos="939"/>
        </w:tabs>
        <w:ind w:hanging="361"/>
        <w:rPr>
          <w:sz w:val="24"/>
        </w:rPr>
      </w:pPr>
      <w:r>
        <w:rPr>
          <w:sz w:val="24"/>
        </w:rPr>
        <w:t>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"/>
          <w:sz w:val="24"/>
        </w:rPr>
        <w:t xml:space="preserve"> </w:t>
      </w:r>
      <w:r>
        <w:rPr>
          <w:sz w:val="24"/>
        </w:rPr>
        <w:t>удерживания.</w:t>
      </w:r>
    </w:p>
    <w:p w14:paraId="1DEAE887" w14:textId="77777777" w:rsidR="00FA51DC" w:rsidRDefault="00FA51DC" w:rsidP="00FA51DC">
      <w:pPr>
        <w:pStyle w:val="a5"/>
        <w:numPr>
          <w:ilvl w:val="0"/>
          <w:numId w:val="13"/>
        </w:numPr>
        <w:tabs>
          <w:tab w:val="left" w:pos="939"/>
        </w:tabs>
        <w:ind w:right="1088"/>
        <w:rPr>
          <w:sz w:val="24"/>
        </w:rPr>
      </w:pPr>
      <w:r>
        <w:rPr>
          <w:sz w:val="24"/>
        </w:rPr>
        <w:t>Выполнение работ с использованием системы удерживания с двумя канатами,</w:t>
      </w:r>
      <w:r>
        <w:rPr>
          <w:spacing w:val="-57"/>
          <w:sz w:val="24"/>
        </w:rPr>
        <w:t xml:space="preserve"> </w:t>
      </w:r>
      <w:r>
        <w:rPr>
          <w:sz w:val="24"/>
        </w:rPr>
        <w:t>закреплёнными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разнесенные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анкерные</w:t>
      </w:r>
      <w:r>
        <w:rPr>
          <w:spacing w:val="-3"/>
          <w:sz w:val="24"/>
        </w:rPr>
        <w:t xml:space="preserve"> </w:t>
      </w:r>
      <w:r>
        <w:rPr>
          <w:sz w:val="24"/>
        </w:rPr>
        <w:t>соединения.</w:t>
      </w:r>
    </w:p>
    <w:p w14:paraId="57E742CE" w14:textId="77777777" w:rsidR="00FA51DC" w:rsidRDefault="00FA51DC" w:rsidP="00FA51DC">
      <w:pPr>
        <w:pStyle w:val="a5"/>
        <w:numPr>
          <w:ilvl w:val="0"/>
          <w:numId w:val="13"/>
        </w:numPr>
        <w:tabs>
          <w:tab w:val="left" w:pos="939"/>
        </w:tabs>
        <w:ind w:hanging="361"/>
        <w:rPr>
          <w:sz w:val="24"/>
        </w:rPr>
      </w:pPr>
      <w:r>
        <w:rPr>
          <w:sz w:val="24"/>
        </w:rPr>
        <w:t>Выполнение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позиционирования.</w:t>
      </w:r>
    </w:p>
    <w:p w14:paraId="5DFAC8C7" w14:textId="77777777" w:rsidR="00FA51DC" w:rsidRDefault="00FA51DC" w:rsidP="00FA51DC">
      <w:pPr>
        <w:pStyle w:val="a5"/>
        <w:numPr>
          <w:ilvl w:val="0"/>
          <w:numId w:val="13"/>
        </w:numPr>
        <w:tabs>
          <w:tab w:val="left" w:pos="939"/>
        </w:tabs>
        <w:ind w:right="658"/>
        <w:rPr>
          <w:sz w:val="24"/>
        </w:rPr>
      </w:pPr>
      <w:r>
        <w:rPr>
          <w:sz w:val="24"/>
        </w:rPr>
        <w:t>Подход к точкам крепления канатов системы канатного доступа с использованием</w:t>
      </w:r>
      <w:r>
        <w:rPr>
          <w:spacing w:val="-57"/>
          <w:sz w:val="24"/>
        </w:rPr>
        <w:t xml:space="preserve"> </w:t>
      </w:r>
      <w:r>
        <w:rPr>
          <w:sz w:val="24"/>
        </w:rPr>
        <w:t>спускового</w:t>
      </w:r>
      <w:r>
        <w:rPr>
          <w:spacing w:val="3"/>
          <w:sz w:val="24"/>
        </w:rPr>
        <w:t xml:space="preserve"> </w:t>
      </w:r>
      <w:r>
        <w:rPr>
          <w:sz w:val="24"/>
        </w:rPr>
        <w:t>устройства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3"/>
          <w:sz w:val="24"/>
        </w:rPr>
        <w:t xml:space="preserve"> </w:t>
      </w:r>
      <w:r>
        <w:rPr>
          <w:sz w:val="24"/>
        </w:rPr>
        <w:t>улавливателя.</w:t>
      </w:r>
    </w:p>
    <w:p w14:paraId="78F5625D" w14:textId="77777777" w:rsidR="00FA51DC" w:rsidRDefault="00FA51DC" w:rsidP="00FA51DC">
      <w:pPr>
        <w:pStyle w:val="a5"/>
        <w:numPr>
          <w:ilvl w:val="0"/>
          <w:numId w:val="13"/>
        </w:numPr>
        <w:tabs>
          <w:tab w:val="left" w:pos="939"/>
        </w:tabs>
        <w:ind w:right="493"/>
        <w:rPr>
          <w:sz w:val="24"/>
        </w:rPr>
      </w:pPr>
      <w:r>
        <w:rPr>
          <w:sz w:val="24"/>
        </w:rPr>
        <w:t>Перемещение по конструкциям и(или) вертикальными лестницам с использованием</w:t>
      </w:r>
      <w:r>
        <w:rPr>
          <w:spacing w:val="-57"/>
          <w:sz w:val="24"/>
        </w:rPr>
        <w:t xml:space="preserve"> </w:t>
      </w:r>
      <w:r>
        <w:rPr>
          <w:sz w:val="24"/>
        </w:rPr>
        <w:t>стационарной системы безопасности (средство защиты от падения втягивающего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типа).</w:t>
      </w:r>
    </w:p>
    <w:p w14:paraId="78CB9573" w14:textId="77777777" w:rsidR="00FA51DC" w:rsidRDefault="00FA51DC" w:rsidP="00FA51DC">
      <w:pPr>
        <w:pStyle w:val="a5"/>
        <w:numPr>
          <w:ilvl w:val="0"/>
          <w:numId w:val="13"/>
        </w:numPr>
        <w:tabs>
          <w:tab w:val="left" w:pos="939"/>
        </w:tabs>
        <w:ind w:hanging="361"/>
        <w:rPr>
          <w:sz w:val="24"/>
        </w:rPr>
      </w:pPr>
      <w:r>
        <w:rPr>
          <w:sz w:val="24"/>
        </w:rPr>
        <w:t>Перемещение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конструкциям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лестницам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независимой</w:t>
      </w:r>
      <w:r>
        <w:rPr>
          <w:spacing w:val="-3"/>
          <w:sz w:val="24"/>
        </w:rPr>
        <w:t xml:space="preserve"> </w:t>
      </w:r>
      <w:r>
        <w:rPr>
          <w:sz w:val="24"/>
        </w:rPr>
        <w:t>страховкой.</w:t>
      </w:r>
    </w:p>
    <w:p w14:paraId="35314CCC" w14:textId="77777777" w:rsidR="00FA51DC" w:rsidRDefault="00FA51DC" w:rsidP="00FA51DC">
      <w:pPr>
        <w:pStyle w:val="a5"/>
        <w:numPr>
          <w:ilvl w:val="0"/>
          <w:numId w:val="13"/>
        </w:numPr>
        <w:tabs>
          <w:tab w:val="left" w:pos="939"/>
        </w:tabs>
        <w:ind w:hanging="361"/>
        <w:rPr>
          <w:sz w:val="24"/>
        </w:rPr>
      </w:pPr>
      <w:r>
        <w:rPr>
          <w:sz w:val="24"/>
        </w:rPr>
        <w:t>Эвакуация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эвакуационной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системы.</w:t>
      </w:r>
    </w:p>
    <w:p w14:paraId="3F5BF6DD" w14:textId="77777777" w:rsidR="00FA51DC" w:rsidRDefault="00FA51DC" w:rsidP="00FA51DC">
      <w:pPr>
        <w:pStyle w:val="a5"/>
        <w:numPr>
          <w:ilvl w:val="0"/>
          <w:numId w:val="13"/>
        </w:numPr>
        <w:tabs>
          <w:tab w:val="left" w:pos="939"/>
        </w:tabs>
        <w:ind w:hanging="361"/>
        <w:rPr>
          <w:sz w:val="24"/>
        </w:rPr>
      </w:pPr>
      <w:r>
        <w:rPr>
          <w:sz w:val="24"/>
        </w:rPr>
        <w:t>Перемещение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столбам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когтей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лазов.</w:t>
      </w:r>
    </w:p>
    <w:p w14:paraId="461A646F" w14:textId="77777777" w:rsidR="00FA51DC" w:rsidRDefault="00FA51DC" w:rsidP="00FA51DC">
      <w:pPr>
        <w:pStyle w:val="a5"/>
        <w:numPr>
          <w:ilvl w:val="0"/>
          <w:numId w:val="13"/>
        </w:numPr>
        <w:tabs>
          <w:tab w:val="left" w:pos="939"/>
        </w:tabs>
        <w:ind w:hanging="361"/>
        <w:rPr>
          <w:sz w:val="24"/>
        </w:rPr>
      </w:pPr>
      <w:r>
        <w:rPr>
          <w:sz w:val="24"/>
        </w:rPr>
        <w:t>Подъём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перемещение</w:t>
      </w:r>
      <w:r>
        <w:rPr>
          <w:spacing w:val="-1"/>
          <w:sz w:val="24"/>
        </w:rPr>
        <w:t xml:space="preserve"> </w:t>
      </w:r>
      <w:r>
        <w:rPr>
          <w:sz w:val="24"/>
        </w:rPr>
        <w:t>грузов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полиспастов.</w:t>
      </w:r>
    </w:p>
    <w:p w14:paraId="7D8BE298" w14:textId="77777777" w:rsidR="00FA51DC" w:rsidRDefault="00FA51DC" w:rsidP="00FA51DC">
      <w:pPr>
        <w:pStyle w:val="a5"/>
        <w:numPr>
          <w:ilvl w:val="0"/>
          <w:numId w:val="13"/>
        </w:numPr>
        <w:tabs>
          <w:tab w:val="left" w:pos="939"/>
        </w:tabs>
        <w:ind w:right="771"/>
        <w:rPr>
          <w:sz w:val="24"/>
        </w:rPr>
      </w:pPr>
      <w:r>
        <w:rPr>
          <w:sz w:val="24"/>
        </w:rPr>
        <w:t>Выполнение работ с приставных лестниц и стремянок с использованием системы</w:t>
      </w:r>
      <w:r>
        <w:rPr>
          <w:spacing w:val="-57"/>
          <w:sz w:val="24"/>
        </w:rPr>
        <w:t xml:space="preserve"> </w:t>
      </w:r>
      <w:r>
        <w:rPr>
          <w:sz w:val="24"/>
        </w:rPr>
        <w:t>безопасности.</w:t>
      </w:r>
    </w:p>
    <w:p w14:paraId="7A80CD1D" w14:textId="77777777" w:rsidR="00FA51DC" w:rsidRDefault="00FA51DC" w:rsidP="00FA51DC">
      <w:pPr>
        <w:pStyle w:val="a5"/>
        <w:numPr>
          <w:ilvl w:val="0"/>
          <w:numId w:val="13"/>
        </w:numPr>
        <w:tabs>
          <w:tab w:val="left" w:pos="939"/>
        </w:tabs>
        <w:ind w:hanging="361"/>
        <w:rPr>
          <w:sz w:val="24"/>
        </w:rPr>
      </w:pP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1"/>
          <w:sz w:val="24"/>
        </w:rPr>
        <w:t xml:space="preserve"> </w:t>
      </w:r>
      <w:r>
        <w:rPr>
          <w:sz w:val="24"/>
        </w:rPr>
        <w:t>стропа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канатов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перегибах.</w:t>
      </w:r>
    </w:p>
    <w:p w14:paraId="3A49C0F4" w14:textId="77777777" w:rsidR="00FA51DC" w:rsidRDefault="00FA51DC" w:rsidP="00FA51DC">
      <w:pPr>
        <w:pStyle w:val="a5"/>
        <w:numPr>
          <w:ilvl w:val="0"/>
          <w:numId w:val="13"/>
        </w:numPr>
        <w:tabs>
          <w:tab w:val="left" w:pos="939"/>
        </w:tabs>
        <w:ind w:right="879"/>
        <w:rPr>
          <w:sz w:val="24"/>
        </w:rPr>
      </w:pPr>
      <w:r>
        <w:rPr>
          <w:sz w:val="24"/>
        </w:rPr>
        <w:t xml:space="preserve">Способы объединения </w:t>
      </w:r>
      <w:proofErr w:type="gramStart"/>
      <w:r>
        <w:rPr>
          <w:sz w:val="24"/>
        </w:rPr>
        <w:t>двух анкерных</w:t>
      </w:r>
      <w:proofErr w:type="gramEnd"/>
      <w:r>
        <w:rPr>
          <w:sz w:val="24"/>
        </w:rPr>
        <w:t xml:space="preserve"> точек в единое соединение с 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анкерных петель (два способа). Направления прилагаемых нагрузок при каждом</w:t>
      </w:r>
      <w:r>
        <w:rPr>
          <w:spacing w:val="-57"/>
          <w:sz w:val="24"/>
        </w:rPr>
        <w:t xml:space="preserve"> </w:t>
      </w:r>
      <w:r>
        <w:rPr>
          <w:sz w:val="24"/>
        </w:rPr>
        <w:t>способе.</w:t>
      </w:r>
    </w:p>
    <w:p w14:paraId="3A7C2E60" w14:textId="44915AC4" w:rsidR="00FA51DC" w:rsidRDefault="00FA51DC" w:rsidP="00FA51DC">
      <w:pPr>
        <w:pStyle w:val="a5"/>
        <w:numPr>
          <w:ilvl w:val="0"/>
          <w:numId w:val="13"/>
        </w:numPr>
        <w:tabs>
          <w:tab w:val="left" w:pos="939"/>
        </w:tabs>
        <w:ind w:hanging="361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присоединения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каната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анкерной</w:t>
      </w:r>
      <w:r>
        <w:rPr>
          <w:spacing w:val="-4"/>
          <w:sz w:val="24"/>
        </w:rPr>
        <w:t xml:space="preserve"> </w:t>
      </w:r>
      <w:r>
        <w:rPr>
          <w:sz w:val="24"/>
        </w:rPr>
        <w:t>точке</w:t>
      </w:r>
      <w:r>
        <w:rPr>
          <w:spacing w:val="-3"/>
          <w:sz w:val="24"/>
        </w:rPr>
        <w:t xml:space="preserve"> </w:t>
      </w:r>
      <w:r>
        <w:rPr>
          <w:sz w:val="24"/>
        </w:rPr>
        <w:t>(устройству,</w:t>
      </w:r>
      <w:r>
        <w:rPr>
          <w:spacing w:val="-1"/>
          <w:sz w:val="24"/>
        </w:rPr>
        <w:t xml:space="preserve"> </w:t>
      </w:r>
      <w:r>
        <w:rPr>
          <w:sz w:val="24"/>
        </w:rPr>
        <w:t>соединению).</w:t>
      </w:r>
    </w:p>
    <w:p w14:paraId="1753F1A3" w14:textId="51D6F9E9" w:rsidR="00C00D4E" w:rsidRDefault="00C00D4E" w:rsidP="00C00D4E">
      <w:pPr>
        <w:tabs>
          <w:tab w:val="left" w:pos="939"/>
        </w:tabs>
        <w:rPr>
          <w:sz w:val="24"/>
        </w:rPr>
      </w:pPr>
    </w:p>
    <w:p w14:paraId="53E4DC8D" w14:textId="77777777" w:rsidR="00C00D4E" w:rsidRPr="00EB3AE3" w:rsidRDefault="00C00D4E" w:rsidP="00C00D4E">
      <w:pPr>
        <w:pStyle w:val="ConsPlusNormal"/>
        <w:ind w:firstLine="709"/>
        <w:jc w:val="both"/>
        <w:rPr>
          <w:rFonts w:ascii="Times New Roman" w:hAnsi="Times New Roman"/>
        </w:rPr>
      </w:pPr>
      <w:r w:rsidRPr="00E13E49">
        <w:rPr>
          <w:rFonts w:ascii="Times New Roman" w:hAnsi="Times New Roman" w:cs="Times New Roman"/>
          <w:sz w:val="24"/>
          <w:szCs w:val="24"/>
        </w:rPr>
        <w:t xml:space="preserve">Лицам, успешно освоившим Программу и прошедшим итоговую аттестацию, выдается </w:t>
      </w:r>
      <w:r w:rsidRPr="00E13E49">
        <w:rPr>
          <w:rFonts w:ascii="Times New Roman" w:hAnsi="Times New Roman"/>
          <w:sz w:val="24"/>
          <w:szCs w:val="24"/>
        </w:rPr>
        <w:t>удостоверение о проверке знани</w:t>
      </w:r>
      <w:r>
        <w:rPr>
          <w:rFonts w:ascii="Times New Roman" w:hAnsi="Times New Roman"/>
          <w:sz w:val="24"/>
          <w:szCs w:val="24"/>
        </w:rPr>
        <w:t>й</w:t>
      </w:r>
      <w:r w:rsidRPr="00E13E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1C3C80">
        <w:rPr>
          <w:rFonts w:ascii="Times New Roman" w:hAnsi="Times New Roman"/>
          <w:sz w:val="24"/>
          <w:szCs w:val="24"/>
        </w:rPr>
        <w:t>безопасны</w:t>
      </w:r>
      <w:r>
        <w:rPr>
          <w:rFonts w:ascii="Times New Roman" w:hAnsi="Times New Roman"/>
          <w:sz w:val="24"/>
          <w:szCs w:val="24"/>
        </w:rPr>
        <w:t>м</w:t>
      </w:r>
      <w:r w:rsidRPr="001C3C80">
        <w:rPr>
          <w:rFonts w:ascii="Times New Roman" w:hAnsi="Times New Roman"/>
          <w:sz w:val="24"/>
          <w:szCs w:val="24"/>
        </w:rPr>
        <w:t xml:space="preserve"> метод</w:t>
      </w:r>
      <w:r>
        <w:rPr>
          <w:rFonts w:ascii="Times New Roman" w:hAnsi="Times New Roman"/>
          <w:sz w:val="24"/>
          <w:szCs w:val="24"/>
        </w:rPr>
        <w:t>ам</w:t>
      </w:r>
      <w:r w:rsidRPr="001C3C80">
        <w:rPr>
          <w:rFonts w:ascii="Times New Roman" w:hAnsi="Times New Roman"/>
          <w:sz w:val="24"/>
          <w:szCs w:val="24"/>
        </w:rPr>
        <w:t xml:space="preserve"> и прием</w:t>
      </w:r>
      <w:r>
        <w:rPr>
          <w:rFonts w:ascii="Times New Roman" w:hAnsi="Times New Roman"/>
          <w:sz w:val="24"/>
          <w:szCs w:val="24"/>
        </w:rPr>
        <w:t>ам</w:t>
      </w:r>
      <w:r w:rsidRPr="001C3C80">
        <w:rPr>
          <w:rFonts w:ascii="Times New Roman" w:hAnsi="Times New Roman"/>
          <w:sz w:val="24"/>
          <w:szCs w:val="24"/>
        </w:rPr>
        <w:t xml:space="preserve"> выполнения работ </w:t>
      </w:r>
      <w:r>
        <w:rPr>
          <w:rFonts w:ascii="Times New Roman" w:hAnsi="Times New Roman"/>
          <w:sz w:val="24"/>
          <w:szCs w:val="24"/>
        </w:rPr>
        <w:t>на высоте</w:t>
      </w:r>
    </w:p>
    <w:p w14:paraId="3F3E4B8B" w14:textId="77777777" w:rsidR="00C00D4E" w:rsidRPr="00C00D4E" w:rsidRDefault="00C00D4E" w:rsidP="00C00D4E">
      <w:pPr>
        <w:tabs>
          <w:tab w:val="left" w:pos="939"/>
        </w:tabs>
        <w:rPr>
          <w:sz w:val="24"/>
        </w:rPr>
      </w:pPr>
    </w:p>
    <w:p w14:paraId="490BFBA1" w14:textId="77777777" w:rsidR="00FA51DC" w:rsidRDefault="00FA51DC" w:rsidP="00FA51DC">
      <w:pPr>
        <w:pStyle w:val="a3"/>
        <w:spacing w:before="4"/>
        <w:ind w:left="0"/>
      </w:pPr>
    </w:p>
    <w:p w14:paraId="6BC138C3" w14:textId="77777777" w:rsidR="00FA51DC" w:rsidRDefault="00FA51DC" w:rsidP="00FA51DC">
      <w:pPr>
        <w:pStyle w:val="1"/>
        <w:ind w:left="1392"/>
      </w:pPr>
      <w:r>
        <w:rPr>
          <w:b w:val="0"/>
        </w:rPr>
        <w:t>6.</w:t>
      </w:r>
      <w:r>
        <w:rPr>
          <w:b w:val="0"/>
          <w:spacing w:val="39"/>
        </w:rPr>
        <w:t xml:space="preserve"> </w:t>
      </w:r>
      <w:r>
        <w:t>Организационно-методические</w:t>
      </w:r>
      <w:r>
        <w:rPr>
          <w:spacing w:val="-2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</w:p>
    <w:p w14:paraId="0BFC6FBA" w14:textId="77777777" w:rsidR="003540AF" w:rsidRDefault="003540AF" w:rsidP="003540AF">
      <w:pPr>
        <w:pStyle w:val="a3"/>
        <w:spacing w:before="1"/>
        <w:ind w:left="0"/>
        <w:rPr>
          <w:sz w:val="16"/>
        </w:rPr>
      </w:pPr>
    </w:p>
    <w:sectPr w:rsidR="003540AF" w:rsidSect="00DB4E47">
      <w:pgSz w:w="11910" w:h="16840"/>
      <w:pgMar w:top="1040" w:right="520" w:bottom="280" w:left="138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74907" w14:textId="77777777" w:rsidR="00FB4B3A" w:rsidRDefault="00FB4B3A" w:rsidP="00DC0FC2">
      <w:r>
        <w:separator/>
      </w:r>
    </w:p>
  </w:endnote>
  <w:endnote w:type="continuationSeparator" w:id="0">
    <w:p w14:paraId="2CA07E73" w14:textId="77777777" w:rsidR="00FB4B3A" w:rsidRDefault="00FB4B3A" w:rsidP="00DC0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95889" w14:textId="77777777" w:rsidR="00CA5FCF" w:rsidRDefault="00CA5FC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2EEDD" w14:textId="77777777" w:rsidR="00CA5FCF" w:rsidRDefault="00CA5FCF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CF32A" w14:textId="77777777" w:rsidR="00CA5FCF" w:rsidRDefault="00CA5FC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1FD21" w14:textId="77777777" w:rsidR="00FB4B3A" w:rsidRDefault="00FB4B3A" w:rsidP="00DC0FC2">
      <w:r>
        <w:separator/>
      </w:r>
    </w:p>
  </w:footnote>
  <w:footnote w:type="continuationSeparator" w:id="0">
    <w:p w14:paraId="109BCD1D" w14:textId="77777777" w:rsidR="00FB4B3A" w:rsidRDefault="00FB4B3A" w:rsidP="00DC0F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EF3D6" w14:textId="5A6EE755" w:rsidR="00CA5FCF" w:rsidRDefault="00CA5FCF">
    <w:pPr>
      <w:pStyle w:val="a6"/>
    </w:pPr>
    <w:r>
      <w:rPr>
        <w:noProof/>
      </w:rPr>
      <w:pict w14:anchorId="1D156FC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2026470" o:spid="_x0000_s10242" type="#_x0000_t136" style="position:absolute;margin-left:0;margin-top:0;width:755.25pt;height:54.75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48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43F30" w14:textId="60818FA5" w:rsidR="00CA5FCF" w:rsidRDefault="00CA5FCF">
    <w:pPr>
      <w:pStyle w:val="a6"/>
    </w:pPr>
    <w:r>
      <w:rPr>
        <w:noProof/>
      </w:rPr>
      <w:pict w14:anchorId="63C03A1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2026471" o:spid="_x0000_s10243" type="#_x0000_t136" style="position:absolute;margin-left:0;margin-top:0;width:755.25pt;height:54.75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48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99B85" w14:textId="70E010E0" w:rsidR="00CA5FCF" w:rsidRDefault="00CA5FCF">
    <w:pPr>
      <w:pStyle w:val="a6"/>
    </w:pPr>
    <w:r>
      <w:rPr>
        <w:noProof/>
      </w:rPr>
      <w:pict w14:anchorId="2163131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2026469" o:spid="_x0000_s10241" type="#_x0000_t136" style="position:absolute;margin-left:0;margin-top:0;width:755.25pt;height:54.75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48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70B28"/>
    <w:multiLevelType w:val="hybridMultilevel"/>
    <w:tmpl w:val="6264FE3A"/>
    <w:lvl w:ilvl="0" w:tplc="8CC4B1FE">
      <w:start w:val="1"/>
      <w:numFmt w:val="decimal"/>
      <w:lvlText w:val="%1."/>
      <w:lvlJc w:val="left"/>
      <w:pPr>
        <w:ind w:left="93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6D2D44A">
      <w:start w:val="1"/>
      <w:numFmt w:val="decimal"/>
      <w:lvlText w:val="%2."/>
      <w:lvlJc w:val="left"/>
      <w:pPr>
        <w:ind w:left="218" w:hanging="41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94B8F2CA">
      <w:numFmt w:val="bullet"/>
      <w:lvlText w:val="•"/>
      <w:lvlJc w:val="left"/>
      <w:pPr>
        <w:ind w:left="1956" w:hanging="416"/>
      </w:pPr>
      <w:rPr>
        <w:rFonts w:hint="default"/>
        <w:lang w:val="ru-RU" w:eastAsia="en-US" w:bidi="ar-SA"/>
      </w:rPr>
    </w:lvl>
    <w:lvl w:ilvl="3" w:tplc="E7506A4A">
      <w:numFmt w:val="bullet"/>
      <w:lvlText w:val="•"/>
      <w:lvlJc w:val="left"/>
      <w:pPr>
        <w:ind w:left="2972" w:hanging="416"/>
      </w:pPr>
      <w:rPr>
        <w:rFonts w:hint="default"/>
        <w:lang w:val="ru-RU" w:eastAsia="en-US" w:bidi="ar-SA"/>
      </w:rPr>
    </w:lvl>
    <w:lvl w:ilvl="4" w:tplc="0D2A4342">
      <w:numFmt w:val="bullet"/>
      <w:lvlText w:val="•"/>
      <w:lvlJc w:val="left"/>
      <w:pPr>
        <w:ind w:left="3988" w:hanging="416"/>
      </w:pPr>
      <w:rPr>
        <w:rFonts w:hint="default"/>
        <w:lang w:val="ru-RU" w:eastAsia="en-US" w:bidi="ar-SA"/>
      </w:rPr>
    </w:lvl>
    <w:lvl w:ilvl="5" w:tplc="A7FE6BA4">
      <w:numFmt w:val="bullet"/>
      <w:lvlText w:val="•"/>
      <w:lvlJc w:val="left"/>
      <w:pPr>
        <w:ind w:left="5005" w:hanging="416"/>
      </w:pPr>
      <w:rPr>
        <w:rFonts w:hint="default"/>
        <w:lang w:val="ru-RU" w:eastAsia="en-US" w:bidi="ar-SA"/>
      </w:rPr>
    </w:lvl>
    <w:lvl w:ilvl="6" w:tplc="FC6446D4">
      <w:numFmt w:val="bullet"/>
      <w:lvlText w:val="•"/>
      <w:lvlJc w:val="left"/>
      <w:pPr>
        <w:ind w:left="6021" w:hanging="416"/>
      </w:pPr>
      <w:rPr>
        <w:rFonts w:hint="default"/>
        <w:lang w:val="ru-RU" w:eastAsia="en-US" w:bidi="ar-SA"/>
      </w:rPr>
    </w:lvl>
    <w:lvl w:ilvl="7" w:tplc="8FD44B5A">
      <w:numFmt w:val="bullet"/>
      <w:lvlText w:val="•"/>
      <w:lvlJc w:val="left"/>
      <w:pPr>
        <w:ind w:left="7037" w:hanging="416"/>
      </w:pPr>
      <w:rPr>
        <w:rFonts w:hint="default"/>
        <w:lang w:val="ru-RU" w:eastAsia="en-US" w:bidi="ar-SA"/>
      </w:rPr>
    </w:lvl>
    <w:lvl w:ilvl="8" w:tplc="282A2EB2">
      <w:numFmt w:val="bullet"/>
      <w:lvlText w:val="•"/>
      <w:lvlJc w:val="left"/>
      <w:pPr>
        <w:ind w:left="8053" w:hanging="416"/>
      </w:pPr>
      <w:rPr>
        <w:rFonts w:hint="default"/>
        <w:lang w:val="ru-RU" w:eastAsia="en-US" w:bidi="ar-SA"/>
      </w:rPr>
    </w:lvl>
  </w:abstractNum>
  <w:abstractNum w:abstractNumId="1" w15:restartNumberingAfterBreak="0">
    <w:nsid w:val="0B265EA0"/>
    <w:multiLevelType w:val="hybridMultilevel"/>
    <w:tmpl w:val="F05A361A"/>
    <w:lvl w:ilvl="0" w:tplc="D416DAB0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ru-RU" w:eastAsia="en-US" w:bidi="ar-SA"/>
      </w:rPr>
    </w:lvl>
    <w:lvl w:ilvl="1" w:tplc="150A9DF4">
      <w:numFmt w:val="bullet"/>
      <w:lvlText w:val="•"/>
      <w:lvlJc w:val="left"/>
      <w:pPr>
        <w:ind w:left="1218" w:hanging="360"/>
      </w:pPr>
      <w:rPr>
        <w:rFonts w:hint="default"/>
        <w:lang w:val="ru-RU" w:eastAsia="en-US" w:bidi="ar-SA"/>
      </w:rPr>
    </w:lvl>
    <w:lvl w:ilvl="2" w:tplc="110A1A04">
      <w:numFmt w:val="bullet"/>
      <w:lvlText w:val="•"/>
      <w:lvlJc w:val="left"/>
      <w:pPr>
        <w:ind w:left="1616" w:hanging="360"/>
      </w:pPr>
      <w:rPr>
        <w:rFonts w:hint="default"/>
        <w:lang w:val="ru-RU" w:eastAsia="en-US" w:bidi="ar-SA"/>
      </w:rPr>
    </w:lvl>
    <w:lvl w:ilvl="3" w:tplc="84B49372">
      <w:numFmt w:val="bullet"/>
      <w:lvlText w:val="•"/>
      <w:lvlJc w:val="left"/>
      <w:pPr>
        <w:ind w:left="2014" w:hanging="360"/>
      </w:pPr>
      <w:rPr>
        <w:rFonts w:hint="default"/>
        <w:lang w:val="ru-RU" w:eastAsia="en-US" w:bidi="ar-SA"/>
      </w:rPr>
    </w:lvl>
    <w:lvl w:ilvl="4" w:tplc="157442C8">
      <w:numFmt w:val="bullet"/>
      <w:lvlText w:val="•"/>
      <w:lvlJc w:val="left"/>
      <w:pPr>
        <w:ind w:left="2413" w:hanging="360"/>
      </w:pPr>
      <w:rPr>
        <w:rFonts w:hint="default"/>
        <w:lang w:val="ru-RU" w:eastAsia="en-US" w:bidi="ar-SA"/>
      </w:rPr>
    </w:lvl>
    <w:lvl w:ilvl="5" w:tplc="3D5C5EEC">
      <w:numFmt w:val="bullet"/>
      <w:lvlText w:val="•"/>
      <w:lvlJc w:val="left"/>
      <w:pPr>
        <w:ind w:left="2811" w:hanging="360"/>
      </w:pPr>
      <w:rPr>
        <w:rFonts w:hint="default"/>
        <w:lang w:val="ru-RU" w:eastAsia="en-US" w:bidi="ar-SA"/>
      </w:rPr>
    </w:lvl>
    <w:lvl w:ilvl="6" w:tplc="E522E1E8">
      <w:numFmt w:val="bullet"/>
      <w:lvlText w:val="•"/>
      <w:lvlJc w:val="left"/>
      <w:pPr>
        <w:ind w:left="3209" w:hanging="360"/>
      </w:pPr>
      <w:rPr>
        <w:rFonts w:hint="default"/>
        <w:lang w:val="ru-RU" w:eastAsia="en-US" w:bidi="ar-SA"/>
      </w:rPr>
    </w:lvl>
    <w:lvl w:ilvl="7" w:tplc="1BA627BC">
      <w:numFmt w:val="bullet"/>
      <w:lvlText w:val="•"/>
      <w:lvlJc w:val="left"/>
      <w:pPr>
        <w:ind w:left="3608" w:hanging="360"/>
      </w:pPr>
      <w:rPr>
        <w:rFonts w:hint="default"/>
        <w:lang w:val="ru-RU" w:eastAsia="en-US" w:bidi="ar-SA"/>
      </w:rPr>
    </w:lvl>
    <w:lvl w:ilvl="8" w:tplc="C2E09E44">
      <w:numFmt w:val="bullet"/>
      <w:lvlText w:val="•"/>
      <w:lvlJc w:val="left"/>
      <w:pPr>
        <w:ind w:left="4006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C246A45"/>
    <w:multiLevelType w:val="multilevel"/>
    <w:tmpl w:val="A6B870A0"/>
    <w:lvl w:ilvl="0">
      <w:start w:val="5"/>
      <w:numFmt w:val="decimal"/>
      <w:lvlText w:val="%1"/>
      <w:lvlJc w:val="left"/>
      <w:pPr>
        <w:ind w:left="1346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6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8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1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7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14E974CE"/>
    <w:multiLevelType w:val="hybridMultilevel"/>
    <w:tmpl w:val="C98A4FFC"/>
    <w:lvl w:ilvl="0" w:tplc="FA96D49C">
      <w:start w:val="1"/>
      <w:numFmt w:val="decimal"/>
      <w:lvlText w:val="%1."/>
      <w:lvlJc w:val="left"/>
      <w:pPr>
        <w:ind w:left="218" w:hanging="32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360FD8C">
      <w:numFmt w:val="bullet"/>
      <w:lvlText w:val="•"/>
      <w:lvlJc w:val="left"/>
      <w:pPr>
        <w:ind w:left="1206" w:hanging="329"/>
      </w:pPr>
      <w:rPr>
        <w:rFonts w:hint="default"/>
        <w:lang w:val="ru-RU" w:eastAsia="en-US" w:bidi="ar-SA"/>
      </w:rPr>
    </w:lvl>
    <w:lvl w:ilvl="2" w:tplc="7B1ECEFE">
      <w:numFmt w:val="bullet"/>
      <w:lvlText w:val="•"/>
      <w:lvlJc w:val="left"/>
      <w:pPr>
        <w:ind w:left="2193" w:hanging="329"/>
      </w:pPr>
      <w:rPr>
        <w:rFonts w:hint="default"/>
        <w:lang w:val="ru-RU" w:eastAsia="en-US" w:bidi="ar-SA"/>
      </w:rPr>
    </w:lvl>
    <w:lvl w:ilvl="3" w:tplc="817E218C">
      <w:numFmt w:val="bullet"/>
      <w:lvlText w:val="•"/>
      <w:lvlJc w:val="left"/>
      <w:pPr>
        <w:ind w:left="3179" w:hanging="329"/>
      </w:pPr>
      <w:rPr>
        <w:rFonts w:hint="default"/>
        <w:lang w:val="ru-RU" w:eastAsia="en-US" w:bidi="ar-SA"/>
      </w:rPr>
    </w:lvl>
    <w:lvl w:ilvl="4" w:tplc="4E9AF74A">
      <w:numFmt w:val="bullet"/>
      <w:lvlText w:val="•"/>
      <w:lvlJc w:val="left"/>
      <w:pPr>
        <w:ind w:left="4166" w:hanging="329"/>
      </w:pPr>
      <w:rPr>
        <w:rFonts w:hint="default"/>
        <w:lang w:val="ru-RU" w:eastAsia="en-US" w:bidi="ar-SA"/>
      </w:rPr>
    </w:lvl>
    <w:lvl w:ilvl="5" w:tplc="802EE52A">
      <w:numFmt w:val="bullet"/>
      <w:lvlText w:val="•"/>
      <w:lvlJc w:val="left"/>
      <w:pPr>
        <w:ind w:left="5153" w:hanging="329"/>
      </w:pPr>
      <w:rPr>
        <w:rFonts w:hint="default"/>
        <w:lang w:val="ru-RU" w:eastAsia="en-US" w:bidi="ar-SA"/>
      </w:rPr>
    </w:lvl>
    <w:lvl w:ilvl="6" w:tplc="1C04438E">
      <w:numFmt w:val="bullet"/>
      <w:lvlText w:val="•"/>
      <w:lvlJc w:val="left"/>
      <w:pPr>
        <w:ind w:left="6139" w:hanging="329"/>
      </w:pPr>
      <w:rPr>
        <w:rFonts w:hint="default"/>
        <w:lang w:val="ru-RU" w:eastAsia="en-US" w:bidi="ar-SA"/>
      </w:rPr>
    </w:lvl>
    <w:lvl w:ilvl="7" w:tplc="35324EF2">
      <w:numFmt w:val="bullet"/>
      <w:lvlText w:val="•"/>
      <w:lvlJc w:val="left"/>
      <w:pPr>
        <w:ind w:left="7126" w:hanging="329"/>
      </w:pPr>
      <w:rPr>
        <w:rFonts w:hint="default"/>
        <w:lang w:val="ru-RU" w:eastAsia="en-US" w:bidi="ar-SA"/>
      </w:rPr>
    </w:lvl>
    <w:lvl w:ilvl="8" w:tplc="F664F41A">
      <w:numFmt w:val="bullet"/>
      <w:lvlText w:val="•"/>
      <w:lvlJc w:val="left"/>
      <w:pPr>
        <w:ind w:left="8113" w:hanging="329"/>
      </w:pPr>
      <w:rPr>
        <w:rFonts w:hint="default"/>
        <w:lang w:val="ru-RU" w:eastAsia="en-US" w:bidi="ar-SA"/>
      </w:rPr>
    </w:lvl>
  </w:abstractNum>
  <w:abstractNum w:abstractNumId="4" w15:restartNumberingAfterBreak="0">
    <w:nsid w:val="15396B1C"/>
    <w:multiLevelType w:val="hybridMultilevel"/>
    <w:tmpl w:val="AAF05A48"/>
    <w:lvl w:ilvl="0" w:tplc="EF5AE45A">
      <w:start w:val="1"/>
      <w:numFmt w:val="decimal"/>
      <w:lvlText w:val="%1."/>
      <w:lvlJc w:val="left"/>
      <w:pPr>
        <w:ind w:left="93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C9E2D86">
      <w:numFmt w:val="bullet"/>
      <w:lvlText w:val="•"/>
      <w:lvlJc w:val="left"/>
      <w:pPr>
        <w:ind w:left="1680" w:hanging="360"/>
      </w:pPr>
      <w:rPr>
        <w:rFonts w:hint="default"/>
        <w:lang w:val="ru-RU" w:eastAsia="en-US" w:bidi="ar-SA"/>
      </w:rPr>
    </w:lvl>
    <w:lvl w:ilvl="2" w:tplc="B896FDAC">
      <w:numFmt w:val="bullet"/>
      <w:lvlText w:val="•"/>
      <w:lvlJc w:val="left"/>
      <w:pPr>
        <w:ind w:left="2614" w:hanging="360"/>
      </w:pPr>
      <w:rPr>
        <w:rFonts w:hint="default"/>
        <w:lang w:val="ru-RU" w:eastAsia="en-US" w:bidi="ar-SA"/>
      </w:rPr>
    </w:lvl>
    <w:lvl w:ilvl="3" w:tplc="5142C470">
      <w:numFmt w:val="bullet"/>
      <w:lvlText w:val="•"/>
      <w:lvlJc w:val="left"/>
      <w:pPr>
        <w:ind w:left="3548" w:hanging="360"/>
      </w:pPr>
      <w:rPr>
        <w:rFonts w:hint="default"/>
        <w:lang w:val="ru-RU" w:eastAsia="en-US" w:bidi="ar-SA"/>
      </w:rPr>
    </w:lvl>
    <w:lvl w:ilvl="4" w:tplc="84842FFA">
      <w:numFmt w:val="bullet"/>
      <w:lvlText w:val="•"/>
      <w:lvlJc w:val="left"/>
      <w:pPr>
        <w:ind w:left="4482" w:hanging="360"/>
      </w:pPr>
      <w:rPr>
        <w:rFonts w:hint="default"/>
        <w:lang w:val="ru-RU" w:eastAsia="en-US" w:bidi="ar-SA"/>
      </w:rPr>
    </w:lvl>
    <w:lvl w:ilvl="5" w:tplc="CFDCE874">
      <w:numFmt w:val="bullet"/>
      <w:lvlText w:val="•"/>
      <w:lvlJc w:val="left"/>
      <w:pPr>
        <w:ind w:left="5416" w:hanging="360"/>
      </w:pPr>
      <w:rPr>
        <w:rFonts w:hint="default"/>
        <w:lang w:val="ru-RU" w:eastAsia="en-US" w:bidi="ar-SA"/>
      </w:rPr>
    </w:lvl>
    <w:lvl w:ilvl="6" w:tplc="261EA29E">
      <w:numFmt w:val="bullet"/>
      <w:lvlText w:val="•"/>
      <w:lvlJc w:val="left"/>
      <w:pPr>
        <w:ind w:left="6350" w:hanging="360"/>
      </w:pPr>
      <w:rPr>
        <w:rFonts w:hint="default"/>
        <w:lang w:val="ru-RU" w:eastAsia="en-US" w:bidi="ar-SA"/>
      </w:rPr>
    </w:lvl>
    <w:lvl w:ilvl="7" w:tplc="F51E168E">
      <w:numFmt w:val="bullet"/>
      <w:lvlText w:val="•"/>
      <w:lvlJc w:val="left"/>
      <w:pPr>
        <w:ind w:left="7284" w:hanging="360"/>
      </w:pPr>
      <w:rPr>
        <w:rFonts w:hint="default"/>
        <w:lang w:val="ru-RU" w:eastAsia="en-US" w:bidi="ar-SA"/>
      </w:rPr>
    </w:lvl>
    <w:lvl w:ilvl="8" w:tplc="B1C6A77E">
      <w:numFmt w:val="bullet"/>
      <w:lvlText w:val="•"/>
      <w:lvlJc w:val="left"/>
      <w:pPr>
        <w:ind w:left="8218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160F6AE8"/>
    <w:multiLevelType w:val="multilevel"/>
    <w:tmpl w:val="69FC7466"/>
    <w:lvl w:ilvl="0">
      <w:start w:val="6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6" w15:restartNumberingAfterBreak="0">
    <w:nsid w:val="1E59631B"/>
    <w:multiLevelType w:val="hybridMultilevel"/>
    <w:tmpl w:val="0D802F80"/>
    <w:lvl w:ilvl="0" w:tplc="8B42C96E">
      <w:start w:val="6"/>
      <w:numFmt w:val="decimal"/>
      <w:lvlText w:val="%1."/>
      <w:lvlJc w:val="left"/>
      <w:pPr>
        <w:ind w:left="207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7" w15:restartNumberingAfterBreak="0">
    <w:nsid w:val="230F1FA6"/>
    <w:multiLevelType w:val="hybridMultilevel"/>
    <w:tmpl w:val="D1369D0E"/>
    <w:lvl w:ilvl="0" w:tplc="BACA66FC">
      <w:start w:val="1"/>
      <w:numFmt w:val="decimal"/>
      <w:lvlText w:val="%1."/>
      <w:lvlJc w:val="left"/>
      <w:pPr>
        <w:ind w:left="218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5FC4A90">
      <w:numFmt w:val="bullet"/>
      <w:lvlText w:val="•"/>
      <w:lvlJc w:val="left"/>
      <w:pPr>
        <w:ind w:left="1206" w:hanging="428"/>
      </w:pPr>
      <w:rPr>
        <w:rFonts w:hint="default"/>
        <w:lang w:val="ru-RU" w:eastAsia="en-US" w:bidi="ar-SA"/>
      </w:rPr>
    </w:lvl>
    <w:lvl w:ilvl="2" w:tplc="091E2306">
      <w:numFmt w:val="bullet"/>
      <w:lvlText w:val="•"/>
      <w:lvlJc w:val="left"/>
      <w:pPr>
        <w:ind w:left="2193" w:hanging="428"/>
      </w:pPr>
      <w:rPr>
        <w:rFonts w:hint="default"/>
        <w:lang w:val="ru-RU" w:eastAsia="en-US" w:bidi="ar-SA"/>
      </w:rPr>
    </w:lvl>
    <w:lvl w:ilvl="3" w:tplc="FBE65924">
      <w:numFmt w:val="bullet"/>
      <w:lvlText w:val="•"/>
      <w:lvlJc w:val="left"/>
      <w:pPr>
        <w:ind w:left="3179" w:hanging="428"/>
      </w:pPr>
      <w:rPr>
        <w:rFonts w:hint="default"/>
        <w:lang w:val="ru-RU" w:eastAsia="en-US" w:bidi="ar-SA"/>
      </w:rPr>
    </w:lvl>
    <w:lvl w:ilvl="4" w:tplc="1F32178C">
      <w:numFmt w:val="bullet"/>
      <w:lvlText w:val="•"/>
      <w:lvlJc w:val="left"/>
      <w:pPr>
        <w:ind w:left="4166" w:hanging="428"/>
      </w:pPr>
      <w:rPr>
        <w:rFonts w:hint="default"/>
        <w:lang w:val="ru-RU" w:eastAsia="en-US" w:bidi="ar-SA"/>
      </w:rPr>
    </w:lvl>
    <w:lvl w:ilvl="5" w:tplc="CCECF9C6">
      <w:numFmt w:val="bullet"/>
      <w:lvlText w:val="•"/>
      <w:lvlJc w:val="left"/>
      <w:pPr>
        <w:ind w:left="5153" w:hanging="428"/>
      </w:pPr>
      <w:rPr>
        <w:rFonts w:hint="default"/>
        <w:lang w:val="ru-RU" w:eastAsia="en-US" w:bidi="ar-SA"/>
      </w:rPr>
    </w:lvl>
    <w:lvl w:ilvl="6" w:tplc="A776F834">
      <w:numFmt w:val="bullet"/>
      <w:lvlText w:val="•"/>
      <w:lvlJc w:val="left"/>
      <w:pPr>
        <w:ind w:left="6139" w:hanging="428"/>
      </w:pPr>
      <w:rPr>
        <w:rFonts w:hint="default"/>
        <w:lang w:val="ru-RU" w:eastAsia="en-US" w:bidi="ar-SA"/>
      </w:rPr>
    </w:lvl>
    <w:lvl w:ilvl="7" w:tplc="974CEB00">
      <w:numFmt w:val="bullet"/>
      <w:lvlText w:val="•"/>
      <w:lvlJc w:val="left"/>
      <w:pPr>
        <w:ind w:left="7126" w:hanging="428"/>
      </w:pPr>
      <w:rPr>
        <w:rFonts w:hint="default"/>
        <w:lang w:val="ru-RU" w:eastAsia="en-US" w:bidi="ar-SA"/>
      </w:rPr>
    </w:lvl>
    <w:lvl w:ilvl="8" w:tplc="015C79DC">
      <w:numFmt w:val="bullet"/>
      <w:lvlText w:val="•"/>
      <w:lvlJc w:val="left"/>
      <w:pPr>
        <w:ind w:left="8113" w:hanging="428"/>
      </w:pPr>
      <w:rPr>
        <w:rFonts w:hint="default"/>
        <w:lang w:val="ru-RU" w:eastAsia="en-US" w:bidi="ar-SA"/>
      </w:rPr>
    </w:lvl>
  </w:abstractNum>
  <w:abstractNum w:abstractNumId="8" w15:restartNumberingAfterBreak="0">
    <w:nsid w:val="255B52BA"/>
    <w:multiLevelType w:val="hybridMultilevel"/>
    <w:tmpl w:val="D10A28CA"/>
    <w:lvl w:ilvl="0" w:tplc="12D86E40">
      <w:start w:val="1"/>
      <w:numFmt w:val="decimal"/>
      <w:lvlText w:val="%1."/>
      <w:lvlJc w:val="left"/>
      <w:pPr>
        <w:ind w:left="602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FDEC02A0">
      <w:numFmt w:val="bullet"/>
      <w:lvlText w:val="–"/>
      <w:lvlJc w:val="left"/>
      <w:pPr>
        <w:ind w:left="322" w:hanging="221"/>
      </w:pPr>
      <w:rPr>
        <w:rFonts w:hint="default"/>
        <w:w w:val="100"/>
        <w:lang w:val="ru-RU" w:eastAsia="en-US" w:bidi="ar-SA"/>
      </w:rPr>
    </w:lvl>
    <w:lvl w:ilvl="2" w:tplc="28DA758E">
      <w:numFmt w:val="bullet"/>
      <w:lvlText w:val="•"/>
      <w:lvlJc w:val="left"/>
      <w:pPr>
        <w:ind w:left="1645" w:hanging="221"/>
      </w:pPr>
      <w:rPr>
        <w:rFonts w:hint="default"/>
        <w:lang w:val="ru-RU" w:eastAsia="en-US" w:bidi="ar-SA"/>
      </w:rPr>
    </w:lvl>
    <w:lvl w:ilvl="3" w:tplc="5F3E2BD4">
      <w:numFmt w:val="bullet"/>
      <w:lvlText w:val="•"/>
      <w:lvlJc w:val="left"/>
      <w:pPr>
        <w:ind w:left="2690" w:hanging="221"/>
      </w:pPr>
      <w:rPr>
        <w:rFonts w:hint="default"/>
        <w:lang w:val="ru-RU" w:eastAsia="en-US" w:bidi="ar-SA"/>
      </w:rPr>
    </w:lvl>
    <w:lvl w:ilvl="4" w:tplc="CF6E23B6">
      <w:numFmt w:val="bullet"/>
      <w:lvlText w:val="•"/>
      <w:lvlJc w:val="left"/>
      <w:pPr>
        <w:ind w:left="3735" w:hanging="221"/>
      </w:pPr>
      <w:rPr>
        <w:rFonts w:hint="default"/>
        <w:lang w:val="ru-RU" w:eastAsia="en-US" w:bidi="ar-SA"/>
      </w:rPr>
    </w:lvl>
    <w:lvl w:ilvl="5" w:tplc="5A749E88">
      <w:numFmt w:val="bullet"/>
      <w:lvlText w:val="•"/>
      <w:lvlJc w:val="left"/>
      <w:pPr>
        <w:ind w:left="4780" w:hanging="221"/>
      </w:pPr>
      <w:rPr>
        <w:rFonts w:hint="default"/>
        <w:lang w:val="ru-RU" w:eastAsia="en-US" w:bidi="ar-SA"/>
      </w:rPr>
    </w:lvl>
    <w:lvl w:ilvl="6" w:tplc="4B9E6CB4">
      <w:numFmt w:val="bullet"/>
      <w:lvlText w:val="•"/>
      <w:lvlJc w:val="left"/>
      <w:pPr>
        <w:ind w:left="5825" w:hanging="221"/>
      </w:pPr>
      <w:rPr>
        <w:rFonts w:hint="default"/>
        <w:lang w:val="ru-RU" w:eastAsia="en-US" w:bidi="ar-SA"/>
      </w:rPr>
    </w:lvl>
    <w:lvl w:ilvl="7" w:tplc="8D6E358A">
      <w:numFmt w:val="bullet"/>
      <w:lvlText w:val="•"/>
      <w:lvlJc w:val="left"/>
      <w:pPr>
        <w:ind w:left="6870" w:hanging="221"/>
      </w:pPr>
      <w:rPr>
        <w:rFonts w:hint="default"/>
        <w:lang w:val="ru-RU" w:eastAsia="en-US" w:bidi="ar-SA"/>
      </w:rPr>
    </w:lvl>
    <w:lvl w:ilvl="8" w:tplc="6F2A40A2">
      <w:numFmt w:val="bullet"/>
      <w:lvlText w:val="•"/>
      <w:lvlJc w:val="left"/>
      <w:pPr>
        <w:ind w:left="7916" w:hanging="221"/>
      </w:pPr>
      <w:rPr>
        <w:rFonts w:hint="default"/>
        <w:lang w:val="ru-RU" w:eastAsia="en-US" w:bidi="ar-SA"/>
      </w:rPr>
    </w:lvl>
  </w:abstractNum>
  <w:abstractNum w:abstractNumId="9" w15:restartNumberingAfterBreak="0">
    <w:nsid w:val="3119570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0" w15:restartNumberingAfterBreak="0">
    <w:nsid w:val="31DE582F"/>
    <w:multiLevelType w:val="hybridMultilevel"/>
    <w:tmpl w:val="A88A60FC"/>
    <w:lvl w:ilvl="0" w:tplc="36E207DA">
      <w:start w:val="4"/>
      <w:numFmt w:val="decimal"/>
      <w:lvlText w:val="%1."/>
      <w:lvlJc w:val="left"/>
      <w:pPr>
        <w:ind w:left="218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EC695F2">
      <w:numFmt w:val="bullet"/>
      <w:lvlText w:val="•"/>
      <w:lvlJc w:val="left"/>
      <w:pPr>
        <w:ind w:left="1206" w:hanging="428"/>
      </w:pPr>
      <w:rPr>
        <w:rFonts w:hint="default"/>
        <w:lang w:val="ru-RU" w:eastAsia="en-US" w:bidi="ar-SA"/>
      </w:rPr>
    </w:lvl>
    <w:lvl w:ilvl="2" w:tplc="E43A0718">
      <w:numFmt w:val="bullet"/>
      <w:lvlText w:val="•"/>
      <w:lvlJc w:val="left"/>
      <w:pPr>
        <w:ind w:left="2193" w:hanging="428"/>
      </w:pPr>
      <w:rPr>
        <w:rFonts w:hint="default"/>
        <w:lang w:val="ru-RU" w:eastAsia="en-US" w:bidi="ar-SA"/>
      </w:rPr>
    </w:lvl>
    <w:lvl w:ilvl="3" w:tplc="61B4D32C">
      <w:numFmt w:val="bullet"/>
      <w:lvlText w:val="•"/>
      <w:lvlJc w:val="left"/>
      <w:pPr>
        <w:ind w:left="3179" w:hanging="428"/>
      </w:pPr>
      <w:rPr>
        <w:rFonts w:hint="default"/>
        <w:lang w:val="ru-RU" w:eastAsia="en-US" w:bidi="ar-SA"/>
      </w:rPr>
    </w:lvl>
    <w:lvl w:ilvl="4" w:tplc="FD263DE2">
      <w:numFmt w:val="bullet"/>
      <w:lvlText w:val="•"/>
      <w:lvlJc w:val="left"/>
      <w:pPr>
        <w:ind w:left="4166" w:hanging="428"/>
      </w:pPr>
      <w:rPr>
        <w:rFonts w:hint="default"/>
        <w:lang w:val="ru-RU" w:eastAsia="en-US" w:bidi="ar-SA"/>
      </w:rPr>
    </w:lvl>
    <w:lvl w:ilvl="5" w:tplc="88246E12">
      <w:numFmt w:val="bullet"/>
      <w:lvlText w:val="•"/>
      <w:lvlJc w:val="left"/>
      <w:pPr>
        <w:ind w:left="5153" w:hanging="428"/>
      </w:pPr>
      <w:rPr>
        <w:rFonts w:hint="default"/>
        <w:lang w:val="ru-RU" w:eastAsia="en-US" w:bidi="ar-SA"/>
      </w:rPr>
    </w:lvl>
    <w:lvl w:ilvl="6" w:tplc="28606E8C">
      <w:numFmt w:val="bullet"/>
      <w:lvlText w:val="•"/>
      <w:lvlJc w:val="left"/>
      <w:pPr>
        <w:ind w:left="6139" w:hanging="428"/>
      </w:pPr>
      <w:rPr>
        <w:rFonts w:hint="default"/>
        <w:lang w:val="ru-RU" w:eastAsia="en-US" w:bidi="ar-SA"/>
      </w:rPr>
    </w:lvl>
    <w:lvl w:ilvl="7" w:tplc="81064A2A">
      <w:numFmt w:val="bullet"/>
      <w:lvlText w:val="•"/>
      <w:lvlJc w:val="left"/>
      <w:pPr>
        <w:ind w:left="7126" w:hanging="428"/>
      </w:pPr>
      <w:rPr>
        <w:rFonts w:hint="default"/>
        <w:lang w:val="ru-RU" w:eastAsia="en-US" w:bidi="ar-SA"/>
      </w:rPr>
    </w:lvl>
    <w:lvl w:ilvl="8" w:tplc="8B328896">
      <w:numFmt w:val="bullet"/>
      <w:lvlText w:val="•"/>
      <w:lvlJc w:val="left"/>
      <w:pPr>
        <w:ind w:left="8113" w:hanging="428"/>
      </w:pPr>
      <w:rPr>
        <w:rFonts w:hint="default"/>
        <w:lang w:val="ru-RU" w:eastAsia="en-US" w:bidi="ar-SA"/>
      </w:rPr>
    </w:lvl>
  </w:abstractNum>
  <w:abstractNum w:abstractNumId="11" w15:restartNumberingAfterBreak="0">
    <w:nsid w:val="36632F4A"/>
    <w:multiLevelType w:val="multilevel"/>
    <w:tmpl w:val="3C9219A2"/>
    <w:lvl w:ilvl="0">
      <w:start w:val="6"/>
      <w:numFmt w:val="decimal"/>
      <w:lvlText w:val="%1"/>
      <w:lvlJc w:val="left"/>
      <w:pPr>
        <w:ind w:left="1354" w:hanging="4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54" w:hanging="41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05" w:hanging="4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77" w:hanging="4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0" w:hanging="4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3" w:hanging="4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5" w:hanging="4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8" w:hanging="4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1" w:hanging="416"/>
      </w:pPr>
      <w:rPr>
        <w:rFonts w:hint="default"/>
        <w:lang w:val="ru-RU" w:eastAsia="en-US" w:bidi="ar-SA"/>
      </w:rPr>
    </w:lvl>
  </w:abstractNum>
  <w:abstractNum w:abstractNumId="12" w15:restartNumberingAfterBreak="0">
    <w:nsid w:val="538C5A65"/>
    <w:multiLevelType w:val="hybridMultilevel"/>
    <w:tmpl w:val="19DA0E94"/>
    <w:lvl w:ilvl="0" w:tplc="A630FC34">
      <w:start w:val="8"/>
      <w:numFmt w:val="decimal"/>
      <w:lvlText w:val="%1."/>
      <w:lvlJc w:val="left"/>
      <w:pPr>
        <w:ind w:left="20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13" w15:restartNumberingAfterBreak="0">
    <w:nsid w:val="54AA3D4F"/>
    <w:multiLevelType w:val="hybridMultilevel"/>
    <w:tmpl w:val="91526DDE"/>
    <w:lvl w:ilvl="0" w:tplc="6C36EB20">
      <w:start w:val="1"/>
      <w:numFmt w:val="decimal"/>
      <w:lvlText w:val="%1."/>
      <w:lvlJc w:val="left"/>
      <w:pPr>
        <w:ind w:left="1090" w:hanging="768"/>
      </w:pPr>
      <w:rPr>
        <w:rFonts w:hint="default"/>
        <w:w w:val="100"/>
        <w:lang w:val="ru-RU" w:eastAsia="en-US" w:bidi="ar-SA"/>
      </w:rPr>
    </w:lvl>
    <w:lvl w:ilvl="1" w:tplc="C86A12C0">
      <w:numFmt w:val="bullet"/>
      <w:lvlText w:val="•"/>
      <w:lvlJc w:val="left"/>
      <w:pPr>
        <w:ind w:left="1180" w:hanging="768"/>
      </w:pPr>
      <w:rPr>
        <w:rFonts w:hint="default"/>
        <w:lang w:val="ru-RU" w:eastAsia="en-US" w:bidi="ar-SA"/>
      </w:rPr>
    </w:lvl>
    <w:lvl w:ilvl="2" w:tplc="AABC57AC">
      <w:numFmt w:val="bullet"/>
      <w:lvlText w:val="•"/>
      <w:lvlJc w:val="left"/>
      <w:pPr>
        <w:ind w:left="2160" w:hanging="768"/>
      </w:pPr>
      <w:rPr>
        <w:rFonts w:hint="default"/>
        <w:lang w:val="ru-RU" w:eastAsia="en-US" w:bidi="ar-SA"/>
      </w:rPr>
    </w:lvl>
    <w:lvl w:ilvl="3" w:tplc="CA40A3A2">
      <w:numFmt w:val="bullet"/>
      <w:lvlText w:val="•"/>
      <w:lvlJc w:val="left"/>
      <w:pPr>
        <w:ind w:left="3141" w:hanging="768"/>
      </w:pPr>
      <w:rPr>
        <w:rFonts w:hint="default"/>
        <w:lang w:val="ru-RU" w:eastAsia="en-US" w:bidi="ar-SA"/>
      </w:rPr>
    </w:lvl>
    <w:lvl w:ilvl="4" w:tplc="171A8372">
      <w:numFmt w:val="bullet"/>
      <w:lvlText w:val="•"/>
      <w:lvlJc w:val="left"/>
      <w:pPr>
        <w:ind w:left="4122" w:hanging="768"/>
      </w:pPr>
      <w:rPr>
        <w:rFonts w:hint="default"/>
        <w:lang w:val="ru-RU" w:eastAsia="en-US" w:bidi="ar-SA"/>
      </w:rPr>
    </w:lvl>
    <w:lvl w:ilvl="5" w:tplc="230AA992">
      <w:numFmt w:val="bullet"/>
      <w:lvlText w:val="•"/>
      <w:lvlJc w:val="left"/>
      <w:pPr>
        <w:ind w:left="5102" w:hanging="768"/>
      </w:pPr>
      <w:rPr>
        <w:rFonts w:hint="default"/>
        <w:lang w:val="ru-RU" w:eastAsia="en-US" w:bidi="ar-SA"/>
      </w:rPr>
    </w:lvl>
    <w:lvl w:ilvl="6" w:tplc="D25CB0EA">
      <w:numFmt w:val="bullet"/>
      <w:lvlText w:val="•"/>
      <w:lvlJc w:val="left"/>
      <w:pPr>
        <w:ind w:left="6083" w:hanging="768"/>
      </w:pPr>
      <w:rPr>
        <w:rFonts w:hint="default"/>
        <w:lang w:val="ru-RU" w:eastAsia="en-US" w:bidi="ar-SA"/>
      </w:rPr>
    </w:lvl>
    <w:lvl w:ilvl="7" w:tplc="769A7D64">
      <w:numFmt w:val="bullet"/>
      <w:lvlText w:val="•"/>
      <w:lvlJc w:val="left"/>
      <w:pPr>
        <w:ind w:left="7064" w:hanging="768"/>
      </w:pPr>
      <w:rPr>
        <w:rFonts w:hint="default"/>
        <w:lang w:val="ru-RU" w:eastAsia="en-US" w:bidi="ar-SA"/>
      </w:rPr>
    </w:lvl>
    <w:lvl w:ilvl="8" w:tplc="E0C6CA94">
      <w:numFmt w:val="bullet"/>
      <w:lvlText w:val="•"/>
      <w:lvlJc w:val="left"/>
      <w:pPr>
        <w:ind w:left="8044" w:hanging="768"/>
      </w:pPr>
      <w:rPr>
        <w:rFonts w:hint="default"/>
        <w:lang w:val="ru-RU" w:eastAsia="en-US" w:bidi="ar-SA"/>
      </w:rPr>
    </w:lvl>
  </w:abstractNum>
  <w:abstractNum w:abstractNumId="14" w15:restartNumberingAfterBreak="0">
    <w:nsid w:val="57201C6E"/>
    <w:multiLevelType w:val="hybridMultilevel"/>
    <w:tmpl w:val="97EE2E1A"/>
    <w:lvl w:ilvl="0" w:tplc="0F4C48A8">
      <w:start w:val="1"/>
      <w:numFmt w:val="decimal"/>
      <w:lvlText w:val="%1."/>
      <w:lvlJc w:val="left"/>
      <w:pPr>
        <w:ind w:left="502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148B254">
      <w:start w:val="1"/>
      <w:numFmt w:val="decimal"/>
      <w:lvlText w:val="%2."/>
      <w:lvlJc w:val="left"/>
      <w:pPr>
        <w:ind w:left="3872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EDD48F38">
      <w:numFmt w:val="bullet"/>
      <w:lvlText w:val="•"/>
      <w:lvlJc w:val="left"/>
      <w:pPr>
        <w:ind w:left="4569" w:hanging="284"/>
      </w:pPr>
      <w:rPr>
        <w:rFonts w:hint="default"/>
        <w:lang w:val="ru-RU" w:eastAsia="en-US" w:bidi="ar-SA"/>
      </w:rPr>
    </w:lvl>
    <w:lvl w:ilvl="3" w:tplc="D108B2D0">
      <w:numFmt w:val="bullet"/>
      <w:lvlText w:val="•"/>
      <w:lvlJc w:val="left"/>
      <w:pPr>
        <w:ind w:left="5259" w:hanging="284"/>
      </w:pPr>
      <w:rPr>
        <w:rFonts w:hint="default"/>
        <w:lang w:val="ru-RU" w:eastAsia="en-US" w:bidi="ar-SA"/>
      </w:rPr>
    </w:lvl>
    <w:lvl w:ilvl="4" w:tplc="7A1AC628">
      <w:numFmt w:val="bullet"/>
      <w:lvlText w:val="•"/>
      <w:lvlJc w:val="left"/>
      <w:pPr>
        <w:ind w:left="5948" w:hanging="284"/>
      </w:pPr>
      <w:rPr>
        <w:rFonts w:hint="default"/>
        <w:lang w:val="ru-RU" w:eastAsia="en-US" w:bidi="ar-SA"/>
      </w:rPr>
    </w:lvl>
    <w:lvl w:ilvl="5" w:tplc="7EAAD046">
      <w:numFmt w:val="bullet"/>
      <w:lvlText w:val="•"/>
      <w:lvlJc w:val="left"/>
      <w:pPr>
        <w:ind w:left="6638" w:hanging="284"/>
      </w:pPr>
      <w:rPr>
        <w:rFonts w:hint="default"/>
        <w:lang w:val="ru-RU" w:eastAsia="en-US" w:bidi="ar-SA"/>
      </w:rPr>
    </w:lvl>
    <w:lvl w:ilvl="6" w:tplc="AB683452">
      <w:numFmt w:val="bullet"/>
      <w:lvlText w:val="•"/>
      <w:lvlJc w:val="left"/>
      <w:pPr>
        <w:ind w:left="7328" w:hanging="284"/>
      </w:pPr>
      <w:rPr>
        <w:rFonts w:hint="default"/>
        <w:lang w:val="ru-RU" w:eastAsia="en-US" w:bidi="ar-SA"/>
      </w:rPr>
    </w:lvl>
    <w:lvl w:ilvl="7" w:tplc="A72CCEE0">
      <w:numFmt w:val="bullet"/>
      <w:lvlText w:val="•"/>
      <w:lvlJc w:val="left"/>
      <w:pPr>
        <w:ind w:left="8017" w:hanging="284"/>
      </w:pPr>
      <w:rPr>
        <w:rFonts w:hint="default"/>
        <w:lang w:val="ru-RU" w:eastAsia="en-US" w:bidi="ar-SA"/>
      </w:rPr>
    </w:lvl>
    <w:lvl w:ilvl="8" w:tplc="E362AA3C">
      <w:numFmt w:val="bullet"/>
      <w:lvlText w:val="•"/>
      <w:lvlJc w:val="left"/>
      <w:pPr>
        <w:ind w:left="8707" w:hanging="284"/>
      </w:pPr>
      <w:rPr>
        <w:rFonts w:hint="default"/>
        <w:lang w:val="ru-RU" w:eastAsia="en-US" w:bidi="ar-SA"/>
      </w:rPr>
    </w:lvl>
  </w:abstractNum>
  <w:abstractNum w:abstractNumId="15" w15:restartNumberingAfterBreak="0">
    <w:nsid w:val="589C2781"/>
    <w:multiLevelType w:val="hybridMultilevel"/>
    <w:tmpl w:val="7C08C0EC"/>
    <w:lvl w:ilvl="0" w:tplc="2ECA5E7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9403BA3"/>
    <w:multiLevelType w:val="hybridMultilevel"/>
    <w:tmpl w:val="231432FC"/>
    <w:lvl w:ilvl="0" w:tplc="4874F132">
      <w:start w:val="1"/>
      <w:numFmt w:val="decimal"/>
      <w:lvlText w:val="%1."/>
      <w:lvlJc w:val="left"/>
      <w:pPr>
        <w:ind w:left="218" w:hanging="416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D21B86">
      <w:numFmt w:val="bullet"/>
      <w:lvlText w:val="•"/>
      <w:lvlJc w:val="left"/>
      <w:pPr>
        <w:ind w:left="1206" w:hanging="416"/>
      </w:pPr>
      <w:rPr>
        <w:rFonts w:hint="default"/>
        <w:lang w:val="ru-RU" w:eastAsia="en-US" w:bidi="ar-SA"/>
      </w:rPr>
    </w:lvl>
    <w:lvl w:ilvl="2" w:tplc="6D2E03C6">
      <w:numFmt w:val="bullet"/>
      <w:lvlText w:val="•"/>
      <w:lvlJc w:val="left"/>
      <w:pPr>
        <w:ind w:left="2193" w:hanging="416"/>
      </w:pPr>
      <w:rPr>
        <w:rFonts w:hint="default"/>
        <w:lang w:val="ru-RU" w:eastAsia="en-US" w:bidi="ar-SA"/>
      </w:rPr>
    </w:lvl>
    <w:lvl w:ilvl="3" w:tplc="4112B9D2">
      <w:numFmt w:val="bullet"/>
      <w:lvlText w:val="•"/>
      <w:lvlJc w:val="left"/>
      <w:pPr>
        <w:ind w:left="3179" w:hanging="416"/>
      </w:pPr>
      <w:rPr>
        <w:rFonts w:hint="default"/>
        <w:lang w:val="ru-RU" w:eastAsia="en-US" w:bidi="ar-SA"/>
      </w:rPr>
    </w:lvl>
    <w:lvl w:ilvl="4" w:tplc="294C8E9E">
      <w:numFmt w:val="bullet"/>
      <w:lvlText w:val="•"/>
      <w:lvlJc w:val="left"/>
      <w:pPr>
        <w:ind w:left="4166" w:hanging="416"/>
      </w:pPr>
      <w:rPr>
        <w:rFonts w:hint="default"/>
        <w:lang w:val="ru-RU" w:eastAsia="en-US" w:bidi="ar-SA"/>
      </w:rPr>
    </w:lvl>
    <w:lvl w:ilvl="5" w:tplc="DD243A18">
      <w:numFmt w:val="bullet"/>
      <w:lvlText w:val="•"/>
      <w:lvlJc w:val="left"/>
      <w:pPr>
        <w:ind w:left="5153" w:hanging="416"/>
      </w:pPr>
      <w:rPr>
        <w:rFonts w:hint="default"/>
        <w:lang w:val="ru-RU" w:eastAsia="en-US" w:bidi="ar-SA"/>
      </w:rPr>
    </w:lvl>
    <w:lvl w:ilvl="6" w:tplc="FA94C6BC">
      <w:numFmt w:val="bullet"/>
      <w:lvlText w:val="•"/>
      <w:lvlJc w:val="left"/>
      <w:pPr>
        <w:ind w:left="6139" w:hanging="416"/>
      </w:pPr>
      <w:rPr>
        <w:rFonts w:hint="default"/>
        <w:lang w:val="ru-RU" w:eastAsia="en-US" w:bidi="ar-SA"/>
      </w:rPr>
    </w:lvl>
    <w:lvl w:ilvl="7" w:tplc="B016E1B0">
      <w:numFmt w:val="bullet"/>
      <w:lvlText w:val="•"/>
      <w:lvlJc w:val="left"/>
      <w:pPr>
        <w:ind w:left="7126" w:hanging="416"/>
      </w:pPr>
      <w:rPr>
        <w:rFonts w:hint="default"/>
        <w:lang w:val="ru-RU" w:eastAsia="en-US" w:bidi="ar-SA"/>
      </w:rPr>
    </w:lvl>
    <w:lvl w:ilvl="8" w:tplc="A85430D6">
      <w:numFmt w:val="bullet"/>
      <w:lvlText w:val="•"/>
      <w:lvlJc w:val="left"/>
      <w:pPr>
        <w:ind w:left="8113" w:hanging="416"/>
      </w:pPr>
      <w:rPr>
        <w:rFonts w:hint="default"/>
        <w:lang w:val="ru-RU" w:eastAsia="en-US" w:bidi="ar-SA"/>
      </w:rPr>
    </w:lvl>
  </w:abstractNum>
  <w:abstractNum w:abstractNumId="17" w15:restartNumberingAfterBreak="0">
    <w:nsid w:val="5EC16CE3"/>
    <w:multiLevelType w:val="hybridMultilevel"/>
    <w:tmpl w:val="0BA06C76"/>
    <w:lvl w:ilvl="0" w:tplc="70386F2C">
      <w:start w:val="24"/>
      <w:numFmt w:val="decimal"/>
      <w:lvlText w:val="%1."/>
      <w:lvlJc w:val="left"/>
      <w:pPr>
        <w:ind w:left="218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74AFB74">
      <w:numFmt w:val="bullet"/>
      <w:lvlText w:val="•"/>
      <w:lvlJc w:val="left"/>
      <w:pPr>
        <w:ind w:left="1206" w:hanging="428"/>
      </w:pPr>
      <w:rPr>
        <w:rFonts w:hint="default"/>
        <w:lang w:val="ru-RU" w:eastAsia="en-US" w:bidi="ar-SA"/>
      </w:rPr>
    </w:lvl>
    <w:lvl w:ilvl="2" w:tplc="47D4EE5C">
      <w:numFmt w:val="bullet"/>
      <w:lvlText w:val="•"/>
      <w:lvlJc w:val="left"/>
      <w:pPr>
        <w:ind w:left="2193" w:hanging="428"/>
      </w:pPr>
      <w:rPr>
        <w:rFonts w:hint="default"/>
        <w:lang w:val="ru-RU" w:eastAsia="en-US" w:bidi="ar-SA"/>
      </w:rPr>
    </w:lvl>
    <w:lvl w:ilvl="3" w:tplc="F61C1C12">
      <w:numFmt w:val="bullet"/>
      <w:lvlText w:val="•"/>
      <w:lvlJc w:val="left"/>
      <w:pPr>
        <w:ind w:left="3179" w:hanging="428"/>
      </w:pPr>
      <w:rPr>
        <w:rFonts w:hint="default"/>
        <w:lang w:val="ru-RU" w:eastAsia="en-US" w:bidi="ar-SA"/>
      </w:rPr>
    </w:lvl>
    <w:lvl w:ilvl="4" w:tplc="20420496">
      <w:numFmt w:val="bullet"/>
      <w:lvlText w:val="•"/>
      <w:lvlJc w:val="left"/>
      <w:pPr>
        <w:ind w:left="4166" w:hanging="428"/>
      </w:pPr>
      <w:rPr>
        <w:rFonts w:hint="default"/>
        <w:lang w:val="ru-RU" w:eastAsia="en-US" w:bidi="ar-SA"/>
      </w:rPr>
    </w:lvl>
    <w:lvl w:ilvl="5" w:tplc="41E09EEA">
      <w:numFmt w:val="bullet"/>
      <w:lvlText w:val="•"/>
      <w:lvlJc w:val="left"/>
      <w:pPr>
        <w:ind w:left="5153" w:hanging="428"/>
      </w:pPr>
      <w:rPr>
        <w:rFonts w:hint="default"/>
        <w:lang w:val="ru-RU" w:eastAsia="en-US" w:bidi="ar-SA"/>
      </w:rPr>
    </w:lvl>
    <w:lvl w:ilvl="6" w:tplc="FB2ED9C2">
      <w:numFmt w:val="bullet"/>
      <w:lvlText w:val="•"/>
      <w:lvlJc w:val="left"/>
      <w:pPr>
        <w:ind w:left="6139" w:hanging="428"/>
      </w:pPr>
      <w:rPr>
        <w:rFonts w:hint="default"/>
        <w:lang w:val="ru-RU" w:eastAsia="en-US" w:bidi="ar-SA"/>
      </w:rPr>
    </w:lvl>
    <w:lvl w:ilvl="7" w:tplc="9A80D084">
      <w:numFmt w:val="bullet"/>
      <w:lvlText w:val="•"/>
      <w:lvlJc w:val="left"/>
      <w:pPr>
        <w:ind w:left="7126" w:hanging="428"/>
      </w:pPr>
      <w:rPr>
        <w:rFonts w:hint="default"/>
        <w:lang w:val="ru-RU" w:eastAsia="en-US" w:bidi="ar-SA"/>
      </w:rPr>
    </w:lvl>
    <w:lvl w:ilvl="8" w:tplc="D75A1EE4">
      <w:numFmt w:val="bullet"/>
      <w:lvlText w:val="•"/>
      <w:lvlJc w:val="left"/>
      <w:pPr>
        <w:ind w:left="8113" w:hanging="428"/>
      </w:pPr>
      <w:rPr>
        <w:rFonts w:hint="default"/>
        <w:lang w:val="ru-RU" w:eastAsia="en-US" w:bidi="ar-SA"/>
      </w:rPr>
    </w:lvl>
  </w:abstractNum>
  <w:abstractNum w:abstractNumId="18" w15:restartNumberingAfterBreak="0">
    <w:nsid w:val="6BE45FE5"/>
    <w:multiLevelType w:val="hybridMultilevel"/>
    <w:tmpl w:val="314A69A6"/>
    <w:lvl w:ilvl="0" w:tplc="617C4DBA">
      <w:start w:val="1"/>
      <w:numFmt w:val="decimal"/>
      <w:lvlText w:val="%1."/>
      <w:lvlJc w:val="left"/>
      <w:pPr>
        <w:ind w:left="218" w:hanging="27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BC63FA4">
      <w:start w:val="2"/>
      <w:numFmt w:val="decimal"/>
      <w:lvlText w:val="%2."/>
      <w:lvlJc w:val="left"/>
      <w:pPr>
        <w:ind w:left="4172" w:hanging="28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F2DC74CE">
      <w:numFmt w:val="bullet"/>
      <w:lvlText w:val="•"/>
      <w:lvlJc w:val="left"/>
      <w:pPr>
        <w:ind w:left="4836" w:hanging="284"/>
      </w:pPr>
      <w:rPr>
        <w:rFonts w:hint="default"/>
        <w:lang w:val="ru-RU" w:eastAsia="en-US" w:bidi="ar-SA"/>
      </w:rPr>
    </w:lvl>
    <w:lvl w:ilvl="3" w:tplc="6B8C573A">
      <w:numFmt w:val="bullet"/>
      <w:lvlText w:val="•"/>
      <w:lvlJc w:val="left"/>
      <w:pPr>
        <w:ind w:left="5492" w:hanging="284"/>
      </w:pPr>
      <w:rPr>
        <w:rFonts w:hint="default"/>
        <w:lang w:val="ru-RU" w:eastAsia="en-US" w:bidi="ar-SA"/>
      </w:rPr>
    </w:lvl>
    <w:lvl w:ilvl="4" w:tplc="A972162A">
      <w:numFmt w:val="bullet"/>
      <w:lvlText w:val="•"/>
      <w:lvlJc w:val="left"/>
      <w:pPr>
        <w:ind w:left="6148" w:hanging="284"/>
      </w:pPr>
      <w:rPr>
        <w:rFonts w:hint="default"/>
        <w:lang w:val="ru-RU" w:eastAsia="en-US" w:bidi="ar-SA"/>
      </w:rPr>
    </w:lvl>
    <w:lvl w:ilvl="5" w:tplc="CBE6AD2A">
      <w:numFmt w:val="bullet"/>
      <w:lvlText w:val="•"/>
      <w:lvlJc w:val="left"/>
      <w:pPr>
        <w:ind w:left="6805" w:hanging="284"/>
      </w:pPr>
      <w:rPr>
        <w:rFonts w:hint="default"/>
        <w:lang w:val="ru-RU" w:eastAsia="en-US" w:bidi="ar-SA"/>
      </w:rPr>
    </w:lvl>
    <w:lvl w:ilvl="6" w:tplc="D3FE36E4">
      <w:numFmt w:val="bullet"/>
      <w:lvlText w:val="•"/>
      <w:lvlJc w:val="left"/>
      <w:pPr>
        <w:ind w:left="7461" w:hanging="284"/>
      </w:pPr>
      <w:rPr>
        <w:rFonts w:hint="default"/>
        <w:lang w:val="ru-RU" w:eastAsia="en-US" w:bidi="ar-SA"/>
      </w:rPr>
    </w:lvl>
    <w:lvl w:ilvl="7" w:tplc="33B41160">
      <w:numFmt w:val="bullet"/>
      <w:lvlText w:val="•"/>
      <w:lvlJc w:val="left"/>
      <w:pPr>
        <w:ind w:left="8117" w:hanging="284"/>
      </w:pPr>
      <w:rPr>
        <w:rFonts w:hint="default"/>
        <w:lang w:val="ru-RU" w:eastAsia="en-US" w:bidi="ar-SA"/>
      </w:rPr>
    </w:lvl>
    <w:lvl w:ilvl="8" w:tplc="10642D6A">
      <w:numFmt w:val="bullet"/>
      <w:lvlText w:val="•"/>
      <w:lvlJc w:val="left"/>
      <w:pPr>
        <w:ind w:left="8773" w:hanging="284"/>
      </w:pPr>
      <w:rPr>
        <w:rFonts w:hint="default"/>
        <w:lang w:val="ru-RU" w:eastAsia="en-US" w:bidi="ar-SA"/>
      </w:rPr>
    </w:lvl>
  </w:abstractNum>
  <w:abstractNum w:abstractNumId="19" w15:restartNumberingAfterBreak="0">
    <w:nsid w:val="72D9373F"/>
    <w:multiLevelType w:val="hybridMultilevel"/>
    <w:tmpl w:val="3A66C152"/>
    <w:lvl w:ilvl="0" w:tplc="16422AFC">
      <w:start w:val="1"/>
      <w:numFmt w:val="decimal"/>
      <w:lvlText w:val="%1."/>
      <w:lvlJc w:val="left"/>
      <w:pPr>
        <w:ind w:left="1354" w:hanging="41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00ED360">
      <w:numFmt w:val="bullet"/>
      <w:lvlText w:val="•"/>
      <w:lvlJc w:val="left"/>
      <w:pPr>
        <w:ind w:left="2232" w:hanging="416"/>
      </w:pPr>
      <w:rPr>
        <w:rFonts w:hint="default"/>
        <w:lang w:val="ru-RU" w:eastAsia="en-US" w:bidi="ar-SA"/>
      </w:rPr>
    </w:lvl>
    <w:lvl w:ilvl="2" w:tplc="C8F048FC">
      <w:numFmt w:val="bullet"/>
      <w:lvlText w:val="•"/>
      <w:lvlJc w:val="left"/>
      <w:pPr>
        <w:ind w:left="3105" w:hanging="416"/>
      </w:pPr>
      <w:rPr>
        <w:rFonts w:hint="default"/>
        <w:lang w:val="ru-RU" w:eastAsia="en-US" w:bidi="ar-SA"/>
      </w:rPr>
    </w:lvl>
    <w:lvl w:ilvl="3" w:tplc="3B721230">
      <w:numFmt w:val="bullet"/>
      <w:lvlText w:val="•"/>
      <w:lvlJc w:val="left"/>
      <w:pPr>
        <w:ind w:left="3977" w:hanging="416"/>
      </w:pPr>
      <w:rPr>
        <w:rFonts w:hint="default"/>
        <w:lang w:val="ru-RU" w:eastAsia="en-US" w:bidi="ar-SA"/>
      </w:rPr>
    </w:lvl>
    <w:lvl w:ilvl="4" w:tplc="36E4501E">
      <w:numFmt w:val="bullet"/>
      <w:lvlText w:val="•"/>
      <w:lvlJc w:val="left"/>
      <w:pPr>
        <w:ind w:left="4850" w:hanging="416"/>
      </w:pPr>
      <w:rPr>
        <w:rFonts w:hint="default"/>
        <w:lang w:val="ru-RU" w:eastAsia="en-US" w:bidi="ar-SA"/>
      </w:rPr>
    </w:lvl>
    <w:lvl w:ilvl="5" w:tplc="E1D8B4F6">
      <w:numFmt w:val="bullet"/>
      <w:lvlText w:val="•"/>
      <w:lvlJc w:val="left"/>
      <w:pPr>
        <w:ind w:left="5723" w:hanging="416"/>
      </w:pPr>
      <w:rPr>
        <w:rFonts w:hint="default"/>
        <w:lang w:val="ru-RU" w:eastAsia="en-US" w:bidi="ar-SA"/>
      </w:rPr>
    </w:lvl>
    <w:lvl w:ilvl="6" w:tplc="C45A51EC">
      <w:numFmt w:val="bullet"/>
      <w:lvlText w:val="•"/>
      <w:lvlJc w:val="left"/>
      <w:pPr>
        <w:ind w:left="6595" w:hanging="416"/>
      </w:pPr>
      <w:rPr>
        <w:rFonts w:hint="default"/>
        <w:lang w:val="ru-RU" w:eastAsia="en-US" w:bidi="ar-SA"/>
      </w:rPr>
    </w:lvl>
    <w:lvl w:ilvl="7" w:tplc="5B984D68">
      <w:numFmt w:val="bullet"/>
      <w:lvlText w:val="•"/>
      <w:lvlJc w:val="left"/>
      <w:pPr>
        <w:ind w:left="7468" w:hanging="416"/>
      </w:pPr>
      <w:rPr>
        <w:rFonts w:hint="default"/>
        <w:lang w:val="ru-RU" w:eastAsia="en-US" w:bidi="ar-SA"/>
      </w:rPr>
    </w:lvl>
    <w:lvl w:ilvl="8" w:tplc="EC16A4CE">
      <w:numFmt w:val="bullet"/>
      <w:lvlText w:val="•"/>
      <w:lvlJc w:val="left"/>
      <w:pPr>
        <w:ind w:left="8341" w:hanging="416"/>
      </w:pPr>
      <w:rPr>
        <w:rFonts w:hint="default"/>
        <w:lang w:val="ru-RU" w:eastAsia="en-US" w:bidi="ar-SA"/>
      </w:rPr>
    </w:lvl>
  </w:abstractNum>
  <w:abstractNum w:abstractNumId="20" w15:restartNumberingAfterBreak="0">
    <w:nsid w:val="7DAC06EB"/>
    <w:multiLevelType w:val="hybridMultilevel"/>
    <w:tmpl w:val="36DCF91A"/>
    <w:lvl w:ilvl="0" w:tplc="08C6CD1E">
      <w:start w:val="1"/>
      <w:numFmt w:val="decimal"/>
      <w:lvlText w:val="%1."/>
      <w:lvlJc w:val="left"/>
      <w:pPr>
        <w:ind w:left="218" w:hanging="28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D5EA8D2">
      <w:start w:val="32"/>
      <w:numFmt w:val="decimal"/>
      <w:lvlText w:val="%2."/>
      <w:lvlJc w:val="left"/>
      <w:pPr>
        <w:ind w:left="218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0688DF72">
      <w:numFmt w:val="bullet"/>
      <w:lvlText w:val="•"/>
      <w:lvlJc w:val="left"/>
      <w:pPr>
        <w:ind w:left="2193" w:hanging="428"/>
      </w:pPr>
      <w:rPr>
        <w:rFonts w:hint="default"/>
        <w:lang w:val="ru-RU" w:eastAsia="en-US" w:bidi="ar-SA"/>
      </w:rPr>
    </w:lvl>
    <w:lvl w:ilvl="3" w:tplc="9320B696">
      <w:numFmt w:val="bullet"/>
      <w:lvlText w:val="•"/>
      <w:lvlJc w:val="left"/>
      <w:pPr>
        <w:ind w:left="3179" w:hanging="428"/>
      </w:pPr>
      <w:rPr>
        <w:rFonts w:hint="default"/>
        <w:lang w:val="ru-RU" w:eastAsia="en-US" w:bidi="ar-SA"/>
      </w:rPr>
    </w:lvl>
    <w:lvl w:ilvl="4" w:tplc="25B63104">
      <w:numFmt w:val="bullet"/>
      <w:lvlText w:val="•"/>
      <w:lvlJc w:val="left"/>
      <w:pPr>
        <w:ind w:left="4166" w:hanging="428"/>
      </w:pPr>
      <w:rPr>
        <w:rFonts w:hint="default"/>
        <w:lang w:val="ru-RU" w:eastAsia="en-US" w:bidi="ar-SA"/>
      </w:rPr>
    </w:lvl>
    <w:lvl w:ilvl="5" w:tplc="CD90BC14">
      <w:numFmt w:val="bullet"/>
      <w:lvlText w:val="•"/>
      <w:lvlJc w:val="left"/>
      <w:pPr>
        <w:ind w:left="5153" w:hanging="428"/>
      </w:pPr>
      <w:rPr>
        <w:rFonts w:hint="default"/>
        <w:lang w:val="ru-RU" w:eastAsia="en-US" w:bidi="ar-SA"/>
      </w:rPr>
    </w:lvl>
    <w:lvl w:ilvl="6" w:tplc="FC784B4E">
      <w:numFmt w:val="bullet"/>
      <w:lvlText w:val="•"/>
      <w:lvlJc w:val="left"/>
      <w:pPr>
        <w:ind w:left="6139" w:hanging="428"/>
      </w:pPr>
      <w:rPr>
        <w:rFonts w:hint="default"/>
        <w:lang w:val="ru-RU" w:eastAsia="en-US" w:bidi="ar-SA"/>
      </w:rPr>
    </w:lvl>
    <w:lvl w:ilvl="7" w:tplc="4F2CD056">
      <w:numFmt w:val="bullet"/>
      <w:lvlText w:val="•"/>
      <w:lvlJc w:val="left"/>
      <w:pPr>
        <w:ind w:left="7126" w:hanging="428"/>
      </w:pPr>
      <w:rPr>
        <w:rFonts w:hint="default"/>
        <w:lang w:val="ru-RU" w:eastAsia="en-US" w:bidi="ar-SA"/>
      </w:rPr>
    </w:lvl>
    <w:lvl w:ilvl="8" w:tplc="346ED83A">
      <w:numFmt w:val="bullet"/>
      <w:lvlText w:val="•"/>
      <w:lvlJc w:val="left"/>
      <w:pPr>
        <w:ind w:left="8113" w:hanging="428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8"/>
  </w:num>
  <w:num w:numId="3">
    <w:abstractNumId w:val="15"/>
  </w:num>
  <w:num w:numId="4">
    <w:abstractNumId w:val="5"/>
  </w:num>
  <w:num w:numId="5">
    <w:abstractNumId w:val="9"/>
  </w:num>
  <w:num w:numId="6">
    <w:abstractNumId w:val="6"/>
  </w:num>
  <w:num w:numId="7">
    <w:abstractNumId w:val="12"/>
  </w:num>
  <w:num w:numId="8">
    <w:abstractNumId w:val="20"/>
  </w:num>
  <w:num w:numId="9">
    <w:abstractNumId w:val="17"/>
  </w:num>
  <w:num w:numId="10">
    <w:abstractNumId w:val="10"/>
  </w:num>
  <w:num w:numId="11">
    <w:abstractNumId w:val="7"/>
  </w:num>
  <w:num w:numId="12">
    <w:abstractNumId w:val="11"/>
  </w:num>
  <w:num w:numId="13">
    <w:abstractNumId w:val="4"/>
  </w:num>
  <w:num w:numId="14">
    <w:abstractNumId w:val="1"/>
  </w:num>
  <w:num w:numId="15">
    <w:abstractNumId w:val="3"/>
  </w:num>
  <w:num w:numId="16">
    <w:abstractNumId w:val="2"/>
  </w:num>
  <w:num w:numId="17">
    <w:abstractNumId w:val="16"/>
  </w:num>
  <w:num w:numId="18">
    <w:abstractNumId w:val="19"/>
  </w:num>
  <w:num w:numId="19">
    <w:abstractNumId w:val="0"/>
  </w:num>
  <w:num w:numId="20">
    <w:abstractNumId w:val="18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0244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0AF"/>
    <w:rsid w:val="000946E4"/>
    <w:rsid w:val="000C7F68"/>
    <w:rsid w:val="001263B3"/>
    <w:rsid w:val="001B7412"/>
    <w:rsid w:val="001F3443"/>
    <w:rsid w:val="0024755D"/>
    <w:rsid w:val="00275786"/>
    <w:rsid w:val="003239D9"/>
    <w:rsid w:val="003540AF"/>
    <w:rsid w:val="004E1E87"/>
    <w:rsid w:val="00537265"/>
    <w:rsid w:val="005572C8"/>
    <w:rsid w:val="0065125E"/>
    <w:rsid w:val="006B3DF2"/>
    <w:rsid w:val="006C0B77"/>
    <w:rsid w:val="0071392E"/>
    <w:rsid w:val="00717ED3"/>
    <w:rsid w:val="007F1159"/>
    <w:rsid w:val="008242FF"/>
    <w:rsid w:val="00830D58"/>
    <w:rsid w:val="00870751"/>
    <w:rsid w:val="008B3B57"/>
    <w:rsid w:val="00922C48"/>
    <w:rsid w:val="00927C10"/>
    <w:rsid w:val="00936B00"/>
    <w:rsid w:val="009846AA"/>
    <w:rsid w:val="00A9267C"/>
    <w:rsid w:val="00AC7FC4"/>
    <w:rsid w:val="00B16224"/>
    <w:rsid w:val="00B16387"/>
    <w:rsid w:val="00B45127"/>
    <w:rsid w:val="00B915B7"/>
    <w:rsid w:val="00C00D4E"/>
    <w:rsid w:val="00C05C55"/>
    <w:rsid w:val="00C1120A"/>
    <w:rsid w:val="00C43B7D"/>
    <w:rsid w:val="00C736B2"/>
    <w:rsid w:val="00CA5FCF"/>
    <w:rsid w:val="00CD0C2B"/>
    <w:rsid w:val="00DB4E47"/>
    <w:rsid w:val="00DC0FC2"/>
    <w:rsid w:val="00DF0F60"/>
    <w:rsid w:val="00DF7B60"/>
    <w:rsid w:val="00E15954"/>
    <w:rsid w:val="00EA59DF"/>
    <w:rsid w:val="00EB5315"/>
    <w:rsid w:val="00EE4070"/>
    <w:rsid w:val="00EE5B21"/>
    <w:rsid w:val="00EF06B1"/>
    <w:rsid w:val="00F12C76"/>
    <w:rsid w:val="00F14444"/>
    <w:rsid w:val="00FA51DC"/>
    <w:rsid w:val="00FB4B3A"/>
    <w:rsid w:val="00FE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4"/>
    <o:shapelayout v:ext="edit">
      <o:idmap v:ext="edit" data="1"/>
    </o:shapelayout>
  </w:shapeDefaults>
  <w:decimalSymbol w:val=","/>
  <w:listSeparator w:val=";"/>
  <w14:docId w14:val="12F83A44"/>
  <w15:chartTrackingRefBased/>
  <w15:docId w15:val="{7F5F0899-CF1F-4906-8BBA-E2B7E7A31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0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3540AF"/>
    <w:pPr>
      <w:ind w:left="602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3540AF"/>
    <w:pPr>
      <w:spacing w:before="5"/>
      <w:ind w:left="861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40A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540AF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540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540AF"/>
    <w:pPr>
      <w:ind w:left="322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540A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540AF"/>
    <w:pPr>
      <w:ind w:left="322"/>
      <w:jc w:val="both"/>
    </w:pPr>
  </w:style>
  <w:style w:type="paragraph" w:customStyle="1" w:styleId="TableParagraph">
    <w:name w:val="Table Paragraph"/>
    <w:basedOn w:val="a"/>
    <w:uiPriority w:val="1"/>
    <w:qFormat/>
    <w:rsid w:val="003540AF"/>
  </w:style>
  <w:style w:type="paragraph" w:styleId="a6">
    <w:name w:val="header"/>
    <w:basedOn w:val="a"/>
    <w:link w:val="a7"/>
    <w:uiPriority w:val="99"/>
    <w:unhideWhenUsed/>
    <w:rsid w:val="00DC0FC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C0FC2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DC0FC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C0FC2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1263B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263B3"/>
    <w:rPr>
      <w:rFonts w:ascii="Segoe UI" w:eastAsia="Times New Roman" w:hAnsi="Segoe UI" w:cs="Segoe UI"/>
      <w:sz w:val="18"/>
      <w:szCs w:val="18"/>
    </w:rPr>
  </w:style>
  <w:style w:type="paragraph" w:customStyle="1" w:styleId="ConsPlusTitle">
    <w:name w:val="ConsPlusTitle"/>
    <w:rsid w:val="001F344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customStyle="1" w:styleId="ConsPlusNormal">
    <w:name w:val="ConsPlusNormal"/>
    <w:rsid w:val="001F34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8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://geh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11</Pages>
  <Words>3895</Words>
  <Characters>22208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2023-03-02T10:47:00Z</cp:lastPrinted>
  <dcterms:created xsi:type="dcterms:W3CDTF">2023-03-02T08:58:00Z</dcterms:created>
  <dcterms:modified xsi:type="dcterms:W3CDTF">2024-02-21T03:10:00Z</dcterms:modified>
</cp:coreProperties>
</file>